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9C1729" w:rsidTr="00FC4D24">
        <w:tc>
          <w:tcPr>
            <w:tcW w:w="9639" w:type="dxa"/>
          </w:tcPr>
          <w:p w:rsidR="009C1729" w:rsidRPr="00D13A6B" w:rsidRDefault="001623AA">
            <w:pPr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571500" cy="714375"/>
                  <wp:effectExtent l="0" t="0" r="0" b="9525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1729" w:rsidRPr="00D13A6B" w:rsidRDefault="009C1729" w:rsidP="009C1729">
            <w:pPr>
              <w:pStyle w:val="2"/>
              <w:rPr>
                <w:spacing w:val="60"/>
              </w:rPr>
            </w:pPr>
            <w:r w:rsidRPr="00D13A6B">
              <w:rPr>
                <w:spacing w:val="60"/>
              </w:rPr>
              <w:t xml:space="preserve">МУНИЦИПАЛЬНЫЙ ПРАВОВОЙ </w:t>
            </w:r>
            <w:proofErr w:type="gramStart"/>
            <w:r w:rsidRPr="00D13A6B">
              <w:rPr>
                <w:spacing w:val="60"/>
              </w:rPr>
              <w:t>АКТ  ГОРОДА</w:t>
            </w:r>
            <w:proofErr w:type="gramEnd"/>
            <w:r w:rsidRPr="00D13A6B">
              <w:rPr>
                <w:spacing w:val="60"/>
              </w:rPr>
              <w:t xml:space="preserve"> ВЛАДИВОСТОКА</w:t>
            </w:r>
          </w:p>
          <w:p w:rsidR="009C1729" w:rsidRDefault="009C1729">
            <w:pPr>
              <w:rPr>
                <w:rFonts w:ascii="Times New Roman" w:hAnsi="Times New Roman"/>
                <w:spacing w:val="60"/>
                <w:sz w:val="28"/>
              </w:rPr>
            </w:pPr>
          </w:p>
          <w:p w:rsidR="00E67605" w:rsidRDefault="00E67605">
            <w:pPr>
              <w:rPr>
                <w:rFonts w:ascii="Times New Roman" w:hAnsi="Times New Roman"/>
                <w:spacing w:val="60"/>
                <w:sz w:val="28"/>
              </w:rPr>
            </w:pPr>
          </w:p>
          <w:p w:rsidR="004164BC" w:rsidRPr="00E4264B" w:rsidRDefault="00FB2486" w:rsidP="0088746F">
            <w:pPr>
              <w:jc w:val="center"/>
              <w:rPr>
                <w:rFonts w:asciiTheme="minorHAnsi" w:hAnsiTheme="minorHAnsi"/>
                <w:b/>
                <w:spacing w:val="60"/>
                <w:sz w:val="28"/>
              </w:rPr>
            </w:pPr>
            <w:r w:rsidRPr="00FB2486">
              <w:rPr>
                <w:rFonts w:ascii="Times New Roman" w:hAnsi="Times New Roman"/>
                <w:b/>
                <w:sz w:val="28"/>
                <w:szCs w:val="28"/>
              </w:rPr>
              <w:t>О ВНЕСЕНИИ ИЗМЕНЕНИ</w:t>
            </w:r>
            <w:r w:rsidR="0088746F">
              <w:rPr>
                <w:rFonts w:ascii="Times New Roman" w:hAnsi="Times New Roman"/>
                <w:b/>
                <w:sz w:val="28"/>
                <w:szCs w:val="28"/>
              </w:rPr>
              <w:t>Й</w:t>
            </w:r>
            <w:r w:rsidRPr="00FB2486">
              <w:rPr>
                <w:rFonts w:ascii="Times New Roman" w:hAnsi="Times New Roman"/>
                <w:b/>
                <w:sz w:val="28"/>
                <w:szCs w:val="28"/>
              </w:rPr>
              <w:t xml:space="preserve"> В МУНИЦИПАЛЬНЫЙ ПРАВОВОЙ АКТ ГОР</w:t>
            </w:r>
            <w:r w:rsidR="00C65FA5">
              <w:rPr>
                <w:rFonts w:ascii="Times New Roman" w:hAnsi="Times New Roman"/>
                <w:b/>
                <w:sz w:val="28"/>
                <w:szCs w:val="28"/>
              </w:rPr>
              <w:t>ОДА ВЛАДИВОСТОКА ОТ 28.11.2012 № 3-МПА «</w:t>
            </w:r>
            <w:r w:rsidRPr="00FB2486">
              <w:rPr>
                <w:rFonts w:ascii="Times New Roman" w:hAnsi="Times New Roman"/>
                <w:b/>
                <w:sz w:val="28"/>
                <w:szCs w:val="28"/>
              </w:rPr>
              <w:t>ПОЛОЖЕНИЕ О ПОМОЩНИКАХ ДЕПУТАТОВ ДУМЫ ГОРОДА ВЛАДИВОСТОКА</w:t>
            </w:r>
            <w:r w:rsidR="00C65FA5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9C1729" w:rsidTr="00FC4D24">
        <w:tc>
          <w:tcPr>
            <w:tcW w:w="9639" w:type="dxa"/>
          </w:tcPr>
          <w:p w:rsidR="009C1729" w:rsidRPr="00D13A6B" w:rsidRDefault="009C1729" w:rsidP="00E4264B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9C1729" w:rsidTr="00FC4D24">
        <w:tc>
          <w:tcPr>
            <w:tcW w:w="9639" w:type="dxa"/>
          </w:tcPr>
          <w:p w:rsidR="009C1729" w:rsidRPr="000E7D77" w:rsidRDefault="009C1729" w:rsidP="0088746F">
            <w:pPr>
              <w:rPr>
                <w:rFonts w:ascii="Times New Roman" w:hAnsi="Times New Roman"/>
                <w:sz w:val="28"/>
                <w:szCs w:val="26"/>
              </w:rPr>
            </w:pPr>
            <w:r w:rsidRPr="000E7D77">
              <w:rPr>
                <w:rFonts w:ascii="Times New Roman" w:hAnsi="Times New Roman"/>
                <w:sz w:val="28"/>
                <w:szCs w:val="26"/>
              </w:rPr>
              <w:tab/>
              <w:t>Принят Думой города Владивостока</w:t>
            </w:r>
            <w:r w:rsidR="00E67605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="00C65FA5">
              <w:rPr>
                <w:rFonts w:ascii="Times New Roman" w:hAnsi="Times New Roman"/>
                <w:sz w:val="28"/>
                <w:szCs w:val="26"/>
              </w:rPr>
              <w:t>____________</w:t>
            </w:r>
            <w:r w:rsidR="0088746F">
              <w:rPr>
                <w:rFonts w:ascii="Times New Roman" w:hAnsi="Times New Roman"/>
                <w:sz w:val="28"/>
                <w:szCs w:val="26"/>
              </w:rPr>
              <w:t>___</w:t>
            </w:r>
          </w:p>
        </w:tc>
      </w:tr>
      <w:tr w:rsidR="009C1729" w:rsidTr="00FC4D24">
        <w:tc>
          <w:tcPr>
            <w:tcW w:w="9639" w:type="dxa"/>
          </w:tcPr>
          <w:p w:rsidR="009C1729" w:rsidRPr="00D13A6B" w:rsidRDefault="009C1729">
            <w:pPr>
              <w:jc w:val="center"/>
              <w:rPr>
                <w:rFonts w:ascii="Times New Roman" w:hAnsi="Times New Roman"/>
                <w:spacing w:val="60"/>
                <w:sz w:val="26"/>
              </w:rPr>
            </w:pPr>
          </w:p>
        </w:tc>
      </w:tr>
    </w:tbl>
    <w:p w:rsidR="009C6F3B" w:rsidRDefault="009C6F3B" w:rsidP="008F06A5">
      <w:pPr>
        <w:pStyle w:val="a9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35A3">
        <w:rPr>
          <w:rFonts w:ascii="Times New Roman" w:hAnsi="Times New Roman"/>
          <w:color w:val="000000"/>
          <w:sz w:val="28"/>
          <w:szCs w:val="28"/>
        </w:rPr>
        <w:t>Внести в муниципальный правовой акт гор</w:t>
      </w:r>
      <w:r w:rsidR="00A035A3" w:rsidRPr="00A035A3">
        <w:rPr>
          <w:rFonts w:ascii="Times New Roman" w:hAnsi="Times New Roman"/>
          <w:color w:val="000000"/>
          <w:sz w:val="28"/>
          <w:szCs w:val="28"/>
        </w:rPr>
        <w:t>ода Владивостока                 от 28.11.2012 № 3-МПА «</w:t>
      </w:r>
      <w:r w:rsidRPr="00A035A3">
        <w:rPr>
          <w:rFonts w:ascii="Times New Roman" w:hAnsi="Times New Roman"/>
          <w:color w:val="000000"/>
          <w:sz w:val="28"/>
          <w:szCs w:val="28"/>
        </w:rPr>
        <w:t>Положение о помощниках депутатов Д</w:t>
      </w:r>
      <w:r w:rsidR="00A035A3" w:rsidRPr="00A035A3">
        <w:rPr>
          <w:rFonts w:ascii="Times New Roman" w:hAnsi="Times New Roman"/>
          <w:color w:val="000000"/>
          <w:sz w:val="28"/>
          <w:szCs w:val="28"/>
        </w:rPr>
        <w:t>умы города Владивостока»</w:t>
      </w:r>
      <w:r w:rsidRPr="00A035A3">
        <w:rPr>
          <w:rFonts w:ascii="Times New Roman" w:hAnsi="Times New Roman"/>
          <w:color w:val="000000"/>
          <w:sz w:val="28"/>
          <w:szCs w:val="28"/>
        </w:rPr>
        <w:t xml:space="preserve"> (Вестник Думы города Владивостока, 2012, </w:t>
      </w:r>
      <w:r w:rsidR="00A035A3" w:rsidRPr="00A035A3">
        <w:rPr>
          <w:rFonts w:ascii="Times New Roman" w:hAnsi="Times New Roman"/>
          <w:color w:val="000000"/>
          <w:sz w:val="28"/>
          <w:szCs w:val="28"/>
        </w:rPr>
        <w:t>№</w:t>
      </w:r>
      <w:r w:rsidRPr="00A035A3">
        <w:rPr>
          <w:rFonts w:ascii="Times New Roman" w:hAnsi="Times New Roman"/>
          <w:color w:val="000000"/>
          <w:sz w:val="28"/>
          <w:szCs w:val="28"/>
        </w:rPr>
        <w:t xml:space="preserve"> 1(1), стр. 9; 2015, </w:t>
      </w:r>
      <w:r w:rsidR="00A035A3" w:rsidRPr="00A035A3">
        <w:rPr>
          <w:rFonts w:ascii="Times New Roman" w:hAnsi="Times New Roman"/>
          <w:color w:val="000000"/>
          <w:sz w:val="28"/>
          <w:szCs w:val="28"/>
        </w:rPr>
        <w:t>№</w:t>
      </w:r>
      <w:r w:rsidRPr="00A035A3">
        <w:rPr>
          <w:rFonts w:ascii="Times New Roman" w:hAnsi="Times New Roman"/>
          <w:color w:val="000000"/>
          <w:sz w:val="28"/>
          <w:szCs w:val="28"/>
        </w:rPr>
        <w:t xml:space="preserve"> 29, стр. 16</w:t>
      </w:r>
      <w:r w:rsidR="00A035A3" w:rsidRPr="00A035A3">
        <w:rPr>
          <w:rFonts w:ascii="Times New Roman" w:hAnsi="Times New Roman"/>
          <w:color w:val="000000"/>
          <w:sz w:val="28"/>
          <w:szCs w:val="28"/>
        </w:rPr>
        <w:t>; 2022, № 61, стр. 67</w:t>
      </w:r>
      <w:r w:rsidRPr="00A035A3">
        <w:rPr>
          <w:rFonts w:ascii="Times New Roman" w:hAnsi="Times New Roman"/>
          <w:color w:val="000000"/>
          <w:sz w:val="28"/>
          <w:szCs w:val="28"/>
        </w:rPr>
        <w:t>) изменени</w:t>
      </w:r>
      <w:r w:rsidR="003F7DD4">
        <w:rPr>
          <w:rFonts w:ascii="Times New Roman" w:hAnsi="Times New Roman"/>
          <w:color w:val="000000"/>
          <w:sz w:val="28"/>
          <w:szCs w:val="28"/>
        </w:rPr>
        <w:t>я</w:t>
      </w:r>
      <w:r w:rsidRPr="00A035A3">
        <w:rPr>
          <w:rFonts w:ascii="Times New Roman" w:hAnsi="Times New Roman"/>
          <w:color w:val="000000"/>
          <w:sz w:val="28"/>
          <w:szCs w:val="28"/>
        </w:rPr>
        <w:t>,</w:t>
      </w:r>
      <w:r w:rsidR="00BA1192">
        <w:rPr>
          <w:rFonts w:ascii="Times New Roman" w:hAnsi="Times New Roman"/>
          <w:color w:val="000000"/>
          <w:sz w:val="28"/>
          <w:szCs w:val="28"/>
        </w:rPr>
        <w:t xml:space="preserve"> изложив пункт 4.2 раздела 4 в следующей редакции:</w:t>
      </w:r>
    </w:p>
    <w:p w:rsidR="00BA1192" w:rsidRPr="00BA1192" w:rsidRDefault="00BA1192" w:rsidP="00D1385A">
      <w:pPr>
        <w:spacing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A1192">
        <w:rPr>
          <w:rFonts w:ascii="Times New Roman" w:hAnsi="Times New Roman"/>
          <w:color w:val="000000"/>
          <w:sz w:val="28"/>
          <w:szCs w:val="28"/>
        </w:rPr>
        <w:t xml:space="preserve">«4.2. </w:t>
      </w:r>
      <w:r w:rsidR="00EB59BA">
        <w:rPr>
          <w:rFonts w:ascii="Times New Roman" w:hAnsi="Times New Roman"/>
          <w:color w:val="000000"/>
          <w:sz w:val="28"/>
          <w:szCs w:val="28"/>
        </w:rPr>
        <w:t>Депутату устанавливается общий</w:t>
      </w:r>
      <w:r w:rsidR="007F4D0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59BA">
        <w:rPr>
          <w:rFonts w:ascii="Times New Roman" w:hAnsi="Times New Roman"/>
          <w:color w:val="000000"/>
          <w:sz w:val="28"/>
          <w:szCs w:val="28"/>
        </w:rPr>
        <w:t xml:space="preserve">месячный </w:t>
      </w:r>
      <w:r w:rsidR="007F4D04">
        <w:rPr>
          <w:rFonts w:ascii="Times New Roman" w:hAnsi="Times New Roman"/>
          <w:color w:val="000000"/>
          <w:sz w:val="28"/>
          <w:szCs w:val="28"/>
        </w:rPr>
        <w:t>ф</w:t>
      </w:r>
      <w:r w:rsidRPr="00BA1192">
        <w:rPr>
          <w:rFonts w:ascii="Times New Roman" w:eastAsia="Calibri" w:hAnsi="Times New Roman"/>
          <w:sz w:val="28"/>
          <w:szCs w:val="28"/>
          <w:lang w:eastAsia="en-US"/>
        </w:rPr>
        <w:t>онд оплаты труда помощников депутата на оплачиваемой основе</w:t>
      </w:r>
      <w:r w:rsidR="008869AF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BA119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95677" w:rsidRPr="00244C2F">
        <w:rPr>
          <w:rFonts w:ascii="Times New Roman" w:eastAsia="Calibri" w:hAnsi="Times New Roman"/>
          <w:sz w:val="28"/>
          <w:szCs w:val="28"/>
          <w:lang w:eastAsia="en-US"/>
        </w:rPr>
        <w:t xml:space="preserve">с </w:t>
      </w:r>
      <w:r w:rsidR="00EB59BA">
        <w:rPr>
          <w:rFonts w:ascii="Times New Roman" w:eastAsia="Calibri" w:hAnsi="Times New Roman"/>
          <w:sz w:val="28"/>
          <w:szCs w:val="28"/>
          <w:lang w:eastAsia="en-US"/>
        </w:rPr>
        <w:t>учетом применения</w:t>
      </w:r>
      <w:r w:rsidR="00244C2F" w:rsidRPr="00244C2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95677" w:rsidRPr="00244C2F">
        <w:rPr>
          <w:rFonts w:ascii="Times New Roman" w:eastAsia="Calibri" w:hAnsi="Times New Roman"/>
          <w:sz w:val="28"/>
          <w:szCs w:val="28"/>
          <w:lang w:eastAsia="en-US"/>
        </w:rPr>
        <w:t xml:space="preserve">районного </w:t>
      </w:r>
      <w:r w:rsidR="00645F84" w:rsidRPr="00244C2F">
        <w:rPr>
          <w:rFonts w:ascii="Times New Roman" w:eastAsia="Calibri" w:hAnsi="Times New Roman"/>
          <w:sz w:val="28"/>
          <w:szCs w:val="28"/>
          <w:lang w:eastAsia="en-US"/>
        </w:rPr>
        <w:t xml:space="preserve">коэффициента </w:t>
      </w:r>
      <w:r w:rsidR="00B95677" w:rsidRPr="00244C2F">
        <w:rPr>
          <w:rFonts w:ascii="Times New Roman" w:eastAsia="Calibri" w:hAnsi="Times New Roman"/>
          <w:sz w:val="28"/>
          <w:szCs w:val="28"/>
          <w:lang w:eastAsia="en-US"/>
        </w:rPr>
        <w:t>и дальневосточно</w:t>
      </w:r>
      <w:r w:rsidR="00645F84" w:rsidRPr="00244C2F">
        <w:rPr>
          <w:rFonts w:ascii="Times New Roman" w:eastAsia="Calibri" w:hAnsi="Times New Roman"/>
          <w:sz w:val="28"/>
          <w:szCs w:val="28"/>
          <w:lang w:eastAsia="en-US"/>
        </w:rPr>
        <w:t>й надбавки</w:t>
      </w:r>
      <w:r w:rsidR="00EB59BA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BA1192">
        <w:rPr>
          <w:rFonts w:ascii="Times New Roman" w:eastAsia="Calibri" w:hAnsi="Times New Roman"/>
          <w:sz w:val="28"/>
          <w:szCs w:val="28"/>
          <w:lang w:eastAsia="en-US"/>
        </w:rPr>
        <w:t xml:space="preserve">в размере </w:t>
      </w:r>
      <w:r w:rsidRPr="007F4D04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6E5556">
        <w:rPr>
          <w:rFonts w:ascii="Times New Roman" w:eastAsia="Calibri" w:hAnsi="Times New Roman"/>
          <w:sz w:val="28"/>
          <w:szCs w:val="28"/>
          <w:lang w:eastAsia="en-US"/>
        </w:rPr>
        <w:t>12</w:t>
      </w:r>
      <w:r w:rsidR="007F4D04" w:rsidRPr="007F4D0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F4D04">
        <w:rPr>
          <w:rFonts w:ascii="Times New Roman" w:eastAsia="Calibri" w:hAnsi="Times New Roman"/>
          <w:sz w:val="28"/>
          <w:szCs w:val="28"/>
          <w:lang w:eastAsia="en-US"/>
        </w:rPr>
        <w:t xml:space="preserve">500 </w:t>
      </w:r>
      <w:r w:rsidRPr="00BA1192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="00EB59BA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BA119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BA1192" w:rsidRDefault="00BA1192" w:rsidP="00D1385A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/>
          <w:sz w:val="28"/>
          <w:szCs w:val="28"/>
          <w:lang w:eastAsia="en-US"/>
        </w:rPr>
      </w:pPr>
      <w:r w:rsidRPr="00BA1192">
        <w:rPr>
          <w:rFonts w:ascii="Times New Roman" w:eastAsia="Calibri" w:hAnsi="Times New Roman"/>
          <w:sz w:val="28"/>
          <w:szCs w:val="28"/>
          <w:lang w:eastAsia="en-US"/>
        </w:rPr>
        <w:t xml:space="preserve">В пределах месячного фонда оплаты труда </w:t>
      </w:r>
      <w:r w:rsidR="00405A52">
        <w:rPr>
          <w:rFonts w:ascii="Times New Roman" w:eastAsia="Calibri" w:hAnsi="Times New Roman"/>
          <w:sz w:val="28"/>
          <w:szCs w:val="28"/>
          <w:lang w:eastAsia="en-US"/>
        </w:rPr>
        <w:t xml:space="preserve">помощников депутата </w:t>
      </w:r>
      <w:r w:rsidRPr="00BA1192">
        <w:rPr>
          <w:rFonts w:ascii="Times New Roman" w:eastAsia="Calibri" w:hAnsi="Times New Roman"/>
          <w:sz w:val="28"/>
          <w:szCs w:val="28"/>
          <w:lang w:eastAsia="en-US"/>
        </w:rPr>
        <w:t xml:space="preserve">депутат самостоятельно устанавливает </w:t>
      </w:r>
      <w:r w:rsidR="007F4D04">
        <w:rPr>
          <w:rFonts w:ascii="Times New Roman" w:eastAsia="Calibri" w:hAnsi="Times New Roman"/>
          <w:sz w:val="28"/>
          <w:szCs w:val="28"/>
          <w:lang w:eastAsia="en-US"/>
        </w:rPr>
        <w:t xml:space="preserve">оклад </w:t>
      </w:r>
      <w:r w:rsidR="00DE6C7E">
        <w:rPr>
          <w:rFonts w:ascii="Times New Roman" w:eastAsia="Calibri" w:hAnsi="Times New Roman"/>
          <w:sz w:val="28"/>
          <w:szCs w:val="28"/>
          <w:lang w:eastAsia="en-US"/>
        </w:rPr>
        <w:t>помощников</w:t>
      </w:r>
      <w:r w:rsidR="008F384A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8F384A" w:rsidRPr="00CE68A7">
        <w:rPr>
          <w:rFonts w:ascii="Times New Roman" w:eastAsia="Calibri" w:hAnsi="Times New Roman"/>
          <w:sz w:val="28"/>
          <w:szCs w:val="28"/>
          <w:lang w:eastAsia="en-US"/>
        </w:rPr>
        <w:t>который указывается в представлении депутата Думы города Владивостока</w:t>
      </w:r>
      <w:r w:rsidR="006C5059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4A768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BA1192">
        <w:rPr>
          <w:rFonts w:ascii="Times New Roman" w:eastAsia="Calibri" w:hAnsi="Times New Roman"/>
          <w:sz w:val="28"/>
          <w:szCs w:val="28"/>
          <w:lang w:eastAsia="en-US"/>
        </w:rPr>
        <w:t xml:space="preserve">при этом </w:t>
      </w:r>
      <w:r w:rsidR="007F4D04">
        <w:rPr>
          <w:rFonts w:ascii="Times New Roman" w:eastAsia="Calibri" w:hAnsi="Times New Roman"/>
          <w:sz w:val="28"/>
          <w:szCs w:val="28"/>
          <w:lang w:eastAsia="en-US"/>
        </w:rPr>
        <w:t>оклад</w:t>
      </w:r>
      <w:r w:rsidRPr="00BA1192">
        <w:rPr>
          <w:rFonts w:ascii="Times New Roman" w:eastAsia="Calibri" w:hAnsi="Times New Roman"/>
          <w:sz w:val="28"/>
          <w:szCs w:val="28"/>
          <w:lang w:eastAsia="en-US"/>
        </w:rPr>
        <w:t xml:space="preserve"> помощник</w:t>
      </w:r>
      <w:r w:rsidR="00CE68A7">
        <w:rPr>
          <w:rFonts w:ascii="Times New Roman" w:eastAsia="Calibri" w:hAnsi="Times New Roman"/>
          <w:sz w:val="28"/>
          <w:szCs w:val="28"/>
          <w:lang w:eastAsia="en-US"/>
        </w:rPr>
        <w:t>ов</w:t>
      </w:r>
      <w:r w:rsidRPr="00BA1192">
        <w:rPr>
          <w:rFonts w:ascii="Times New Roman" w:eastAsia="Calibri" w:hAnsi="Times New Roman"/>
          <w:sz w:val="28"/>
          <w:szCs w:val="28"/>
          <w:lang w:eastAsia="en-US"/>
        </w:rPr>
        <w:t xml:space="preserve"> депутата не может быть ниже установленного федеральным законом минимального размера оплаты труда.</w:t>
      </w:r>
    </w:p>
    <w:p w:rsidR="00BA1192" w:rsidRPr="00BA1192" w:rsidRDefault="00BA1192" w:rsidP="00D1385A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/>
          <w:sz w:val="28"/>
          <w:szCs w:val="28"/>
          <w:lang w:eastAsia="en-US"/>
        </w:rPr>
      </w:pPr>
      <w:r w:rsidRPr="00BA1192">
        <w:rPr>
          <w:rFonts w:ascii="Times New Roman" w:eastAsia="Calibri" w:hAnsi="Times New Roman"/>
          <w:sz w:val="28"/>
          <w:szCs w:val="28"/>
          <w:lang w:eastAsia="en-US"/>
        </w:rPr>
        <w:t xml:space="preserve">Расходы на оплату труда всех помощников депутата не должны превышать установленный </w:t>
      </w:r>
      <w:r w:rsidR="00CE68A7">
        <w:rPr>
          <w:rFonts w:ascii="Times New Roman" w:eastAsia="Calibri" w:hAnsi="Times New Roman"/>
          <w:sz w:val="28"/>
          <w:szCs w:val="28"/>
          <w:lang w:eastAsia="en-US"/>
        </w:rPr>
        <w:t xml:space="preserve">общий </w:t>
      </w:r>
      <w:bookmarkStart w:id="0" w:name="_GoBack"/>
      <w:bookmarkEnd w:id="0"/>
      <w:r w:rsidRPr="00BA1192">
        <w:rPr>
          <w:rFonts w:ascii="Times New Roman" w:eastAsia="Calibri" w:hAnsi="Times New Roman"/>
          <w:sz w:val="28"/>
          <w:szCs w:val="28"/>
          <w:lang w:eastAsia="en-US"/>
        </w:rPr>
        <w:t>месячный фонд оплаты труда помощников депутата.</w:t>
      </w:r>
    </w:p>
    <w:p w:rsidR="00D1385A" w:rsidRDefault="0028172B" w:rsidP="00D1385A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/>
          <w:sz w:val="28"/>
          <w:szCs w:val="28"/>
          <w:lang w:eastAsia="en-US"/>
        </w:rPr>
      </w:pPr>
      <w:r w:rsidRPr="0028172B">
        <w:rPr>
          <w:rFonts w:ascii="Times New Roman" w:eastAsia="Calibri" w:hAnsi="Times New Roman"/>
          <w:sz w:val="28"/>
          <w:szCs w:val="28"/>
          <w:lang w:eastAsia="en-US"/>
        </w:rPr>
        <w:t xml:space="preserve">Размер и условия оплаты труда помощника депутата </w:t>
      </w:r>
      <w:r w:rsidR="00B819CB">
        <w:rPr>
          <w:rFonts w:ascii="Times New Roman" w:eastAsia="Calibri" w:hAnsi="Times New Roman"/>
          <w:sz w:val="28"/>
          <w:szCs w:val="28"/>
          <w:lang w:eastAsia="en-US"/>
        </w:rPr>
        <w:t xml:space="preserve">на оплачиваемой основе </w:t>
      </w:r>
      <w:r w:rsidRPr="0028172B">
        <w:rPr>
          <w:rFonts w:ascii="Times New Roman" w:eastAsia="Calibri" w:hAnsi="Times New Roman"/>
          <w:sz w:val="28"/>
          <w:szCs w:val="28"/>
          <w:lang w:eastAsia="en-US"/>
        </w:rPr>
        <w:t>устанавливаются заключаемым с ним срочным трудовым договором</w:t>
      </w:r>
      <w:r w:rsidR="000D4E04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B95677" w:rsidRDefault="00B95677" w:rsidP="009D3065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/>
          <w:sz w:val="28"/>
          <w:szCs w:val="28"/>
          <w:lang w:eastAsia="en-US"/>
        </w:rPr>
      </w:pPr>
      <w:r w:rsidRPr="00B95677">
        <w:rPr>
          <w:rFonts w:ascii="Times New Roman" w:eastAsia="Calibri" w:hAnsi="Times New Roman"/>
          <w:sz w:val="28"/>
          <w:szCs w:val="28"/>
          <w:lang w:eastAsia="en-US"/>
        </w:rPr>
        <w:t xml:space="preserve">Размер фонда оплаты труда помощников депутата увеличивается (индексируется) </w:t>
      </w:r>
      <w:r>
        <w:rPr>
          <w:rFonts w:ascii="Times New Roman" w:eastAsia="Calibri" w:hAnsi="Times New Roman"/>
          <w:sz w:val="28"/>
          <w:szCs w:val="28"/>
          <w:lang w:eastAsia="en-US"/>
        </w:rPr>
        <w:t>в соотв</w:t>
      </w:r>
      <w:r w:rsidR="00324DB7">
        <w:rPr>
          <w:rFonts w:ascii="Times New Roman" w:eastAsia="Calibri" w:hAnsi="Times New Roman"/>
          <w:sz w:val="28"/>
          <w:szCs w:val="28"/>
          <w:lang w:eastAsia="en-US"/>
        </w:rPr>
        <w:t xml:space="preserve">етствии </w:t>
      </w:r>
      <w:r w:rsidRPr="00B95677">
        <w:rPr>
          <w:rFonts w:ascii="Times New Roman" w:eastAsia="Calibri" w:hAnsi="Times New Roman"/>
          <w:sz w:val="28"/>
          <w:szCs w:val="28"/>
          <w:lang w:eastAsia="en-US"/>
        </w:rPr>
        <w:t>с муниципальным правовым актом города Владивостока о бюджете Владивостокского городского округа на соответствующий финансовый год</w:t>
      </w:r>
      <w:r w:rsidR="00C979B0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DE6ADC" w:rsidRDefault="00FB6E58" w:rsidP="00D1385A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Times New Roman" w:eastAsia="Calibri" w:hAnsi="Times New Roman"/>
          <w:sz w:val="28"/>
          <w:szCs w:val="28"/>
          <w:lang w:eastAsia="en-US"/>
        </w:rPr>
      </w:pPr>
      <w:r w:rsidRPr="00910670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Порядок оплаты труда </w:t>
      </w:r>
      <w:r w:rsidR="009D3065" w:rsidRPr="00910670">
        <w:rPr>
          <w:rFonts w:ascii="Times New Roman" w:eastAsia="Calibri" w:hAnsi="Times New Roman"/>
          <w:sz w:val="28"/>
          <w:szCs w:val="28"/>
          <w:lang w:eastAsia="en-US"/>
        </w:rPr>
        <w:t xml:space="preserve">помощников депутата </w:t>
      </w:r>
      <w:proofErr w:type="gramStart"/>
      <w:r w:rsidRPr="00910670">
        <w:rPr>
          <w:rFonts w:ascii="Times New Roman" w:eastAsia="Calibri" w:hAnsi="Times New Roman"/>
          <w:sz w:val="28"/>
          <w:szCs w:val="28"/>
          <w:lang w:eastAsia="en-US"/>
        </w:rPr>
        <w:t xml:space="preserve">устанавливается </w:t>
      </w:r>
      <w:r w:rsidR="009D3065" w:rsidRPr="00910670">
        <w:rPr>
          <w:rFonts w:ascii="Times New Roman" w:eastAsia="Calibri" w:hAnsi="Times New Roman"/>
          <w:sz w:val="28"/>
          <w:szCs w:val="28"/>
          <w:lang w:eastAsia="en-US"/>
        </w:rPr>
        <w:t xml:space="preserve"> постановлением</w:t>
      </w:r>
      <w:proofErr w:type="gramEnd"/>
      <w:r w:rsidR="009D3065" w:rsidRPr="00910670">
        <w:rPr>
          <w:rFonts w:ascii="Times New Roman" w:eastAsia="Calibri" w:hAnsi="Times New Roman"/>
          <w:sz w:val="28"/>
          <w:szCs w:val="28"/>
          <w:lang w:eastAsia="en-US"/>
        </w:rPr>
        <w:t xml:space="preserve"> председателя Думы города Владивостока.</w:t>
      </w:r>
      <w:r w:rsidR="000D4E04" w:rsidRPr="00910670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28172B" w:rsidRPr="00910670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D634BB" w:rsidRDefault="00DE6ADC" w:rsidP="008F06A5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0670">
        <w:rPr>
          <w:rFonts w:ascii="Times New Roman" w:hAnsi="Times New Roman"/>
          <w:color w:val="000000"/>
          <w:sz w:val="28"/>
          <w:szCs w:val="28"/>
        </w:rPr>
        <w:t>2. Настоящий муниципальный правовой акт вступает в силу с</w:t>
      </w:r>
      <w:r w:rsidR="00645F84" w:rsidRPr="00910670">
        <w:rPr>
          <w:rFonts w:ascii="Times New Roman" w:hAnsi="Times New Roman"/>
          <w:color w:val="000000"/>
          <w:sz w:val="28"/>
          <w:szCs w:val="28"/>
        </w:rPr>
        <w:t xml:space="preserve"> 1 </w:t>
      </w:r>
      <w:r w:rsidR="0083287D">
        <w:rPr>
          <w:rFonts w:ascii="Times New Roman" w:hAnsi="Times New Roman"/>
          <w:color w:val="000000"/>
          <w:sz w:val="28"/>
          <w:szCs w:val="28"/>
        </w:rPr>
        <w:t xml:space="preserve">июля                 </w:t>
      </w:r>
      <w:r w:rsidR="005B2E45" w:rsidRPr="009106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5F84" w:rsidRPr="00910670">
        <w:rPr>
          <w:rFonts w:ascii="Times New Roman" w:hAnsi="Times New Roman"/>
          <w:color w:val="000000"/>
          <w:sz w:val="28"/>
          <w:szCs w:val="28"/>
        </w:rPr>
        <w:t>2025 года.</w:t>
      </w:r>
    </w:p>
    <w:p w:rsidR="007A1A86" w:rsidRDefault="007A1A86" w:rsidP="008F06A5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A1A86" w:rsidRDefault="007A1A86" w:rsidP="008F06A5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A1A86" w:rsidRDefault="007A1A86" w:rsidP="008F06A5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108"/>
        <w:gridCol w:w="9531"/>
      </w:tblGrid>
      <w:tr w:rsidR="00613AF5" w:rsidRPr="00613AF5" w:rsidTr="0093720B">
        <w:trPr>
          <w:gridBefore w:val="1"/>
          <w:wBefore w:w="108" w:type="dxa"/>
        </w:trPr>
        <w:tc>
          <w:tcPr>
            <w:tcW w:w="9531" w:type="dxa"/>
            <w:shd w:val="clear" w:color="auto" w:fill="auto"/>
          </w:tcPr>
          <w:p w:rsidR="00613AF5" w:rsidRPr="00613AF5" w:rsidRDefault="00613AF5" w:rsidP="00613AF5">
            <w:pPr>
              <w:ind w:right="-108"/>
              <w:rPr>
                <w:rFonts w:ascii="Times New Roman" w:hAnsi="Times New Roman"/>
                <w:sz w:val="28"/>
              </w:rPr>
            </w:pPr>
            <w:r w:rsidRPr="00613AF5">
              <w:rPr>
                <w:rFonts w:ascii="Times New Roman" w:hAnsi="Times New Roman"/>
                <w:sz w:val="28"/>
                <w:szCs w:val="26"/>
              </w:rPr>
              <w:t>Глава города</w:t>
            </w:r>
            <w:r w:rsidRPr="00613AF5">
              <w:rPr>
                <w:rFonts w:ascii="Times New Roman" w:hAnsi="Times New Roman"/>
                <w:sz w:val="28"/>
                <w:szCs w:val="26"/>
              </w:rPr>
              <w:tab/>
            </w:r>
            <w:r w:rsidRPr="00613AF5">
              <w:rPr>
                <w:rFonts w:ascii="Times New Roman" w:hAnsi="Times New Roman"/>
                <w:sz w:val="28"/>
                <w:szCs w:val="26"/>
              </w:rPr>
              <w:tab/>
            </w:r>
            <w:r w:rsidRPr="00613AF5">
              <w:rPr>
                <w:rFonts w:ascii="Times New Roman" w:hAnsi="Times New Roman"/>
                <w:sz w:val="28"/>
                <w:szCs w:val="26"/>
              </w:rPr>
              <w:tab/>
            </w:r>
            <w:r w:rsidRPr="00613AF5">
              <w:rPr>
                <w:rFonts w:ascii="Times New Roman" w:hAnsi="Times New Roman"/>
                <w:sz w:val="28"/>
                <w:szCs w:val="26"/>
              </w:rPr>
              <w:tab/>
            </w:r>
            <w:r w:rsidRPr="00613AF5">
              <w:rPr>
                <w:rFonts w:ascii="Times New Roman" w:hAnsi="Times New Roman"/>
                <w:sz w:val="28"/>
                <w:szCs w:val="26"/>
              </w:rPr>
              <w:tab/>
            </w:r>
            <w:r w:rsidRPr="00613AF5">
              <w:rPr>
                <w:rFonts w:ascii="Times New Roman" w:hAnsi="Times New Roman"/>
                <w:sz w:val="28"/>
                <w:szCs w:val="26"/>
              </w:rPr>
              <w:tab/>
            </w:r>
            <w:r w:rsidRPr="00613AF5">
              <w:rPr>
                <w:rFonts w:ascii="Times New Roman" w:hAnsi="Times New Roman"/>
                <w:sz w:val="28"/>
                <w:szCs w:val="26"/>
              </w:rPr>
              <w:tab/>
              <w:t xml:space="preserve">                  К.В. Шестаков</w:t>
            </w:r>
          </w:p>
        </w:tc>
      </w:tr>
      <w:tr w:rsidR="00613AF5" w:rsidRPr="00613AF5" w:rsidTr="0093720B">
        <w:trPr>
          <w:gridBefore w:val="1"/>
          <w:wBefore w:w="108" w:type="dxa"/>
        </w:trPr>
        <w:tc>
          <w:tcPr>
            <w:tcW w:w="9531" w:type="dxa"/>
            <w:shd w:val="clear" w:color="auto" w:fill="auto"/>
          </w:tcPr>
          <w:p w:rsidR="00613AF5" w:rsidRPr="00613AF5" w:rsidRDefault="00613AF5" w:rsidP="00613AF5">
            <w:pPr>
              <w:tabs>
                <w:tab w:val="num" w:pos="1997"/>
              </w:tabs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8"/>
                <w:szCs w:val="28"/>
              </w:rPr>
            </w:pPr>
          </w:p>
          <w:p w:rsidR="00613AF5" w:rsidRPr="00613AF5" w:rsidRDefault="00613AF5" w:rsidP="00613AF5">
            <w:pPr>
              <w:tabs>
                <w:tab w:val="num" w:pos="1997"/>
              </w:tabs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Style w:val="20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0"/>
              <w:gridCol w:w="1784"/>
              <w:gridCol w:w="1418"/>
            </w:tblGrid>
            <w:tr w:rsidR="00613AF5" w:rsidRPr="00613AF5" w:rsidTr="003D37A6">
              <w:tc>
                <w:tcPr>
                  <w:tcW w:w="2194" w:type="dxa"/>
                  <w:gridSpan w:val="2"/>
                </w:tcPr>
                <w:p w:rsidR="00613AF5" w:rsidRPr="00613AF5" w:rsidRDefault="00613AF5" w:rsidP="00613AF5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13AF5">
                    <w:rPr>
                      <w:rFonts w:ascii="Times New Roman" w:hAnsi="Times New Roman"/>
                      <w:sz w:val="28"/>
                      <w:szCs w:val="28"/>
                    </w:rPr>
                    <w:t>г. Владивосток</w:t>
                  </w:r>
                </w:p>
              </w:tc>
              <w:tc>
                <w:tcPr>
                  <w:tcW w:w="1418" w:type="dxa"/>
                </w:tcPr>
                <w:p w:rsidR="00613AF5" w:rsidRPr="00613AF5" w:rsidRDefault="00613AF5" w:rsidP="00613AF5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613AF5" w:rsidRPr="00613AF5" w:rsidTr="003D37A6">
              <w:tc>
                <w:tcPr>
                  <w:tcW w:w="410" w:type="dxa"/>
                  <w:tcBorders>
                    <w:bottom w:val="single" w:sz="4" w:space="0" w:color="auto"/>
                  </w:tcBorders>
                </w:tcPr>
                <w:p w:rsidR="00613AF5" w:rsidRPr="00613AF5" w:rsidRDefault="00613AF5" w:rsidP="00613AF5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84" w:type="dxa"/>
                  <w:tcBorders>
                    <w:bottom w:val="single" w:sz="4" w:space="0" w:color="auto"/>
                  </w:tcBorders>
                </w:tcPr>
                <w:p w:rsidR="00613AF5" w:rsidRPr="00613AF5" w:rsidRDefault="00613AF5" w:rsidP="00613AF5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613AF5" w:rsidRPr="00613AF5" w:rsidRDefault="00613AF5" w:rsidP="0093720B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13AF5">
                    <w:rPr>
                      <w:rFonts w:ascii="Times New Roman" w:hAnsi="Times New Roman"/>
                      <w:sz w:val="28"/>
                      <w:szCs w:val="28"/>
                    </w:rPr>
                    <w:t>202</w:t>
                  </w:r>
                  <w:r w:rsidR="00BA1192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5</w:t>
                  </w:r>
                  <w:r w:rsidRPr="00613AF5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года</w:t>
                  </w:r>
                </w:p>
              </w:tc>
            </w:tr>
            <w:tr w:rsidR="00613AF5" w:rsidRPr="00613AF5" w:rsidTr="003D37A6">
              <w:tc>
                <w:tcPr>
                  <w:tcW w:w="410" w:type="dxa"/>
                  <w:tcBorders>
                    <w:top w:val="single" w:sz="4" w:space="0" w:color="auto"/>
                  </w:tcBorders>
                </w:tcPr>
                <w:p w:rsidR="00613AF5" w:rsidRPr="00613AF5" w:rsidRDefault="00613AF5" w:rsidP="00613AF5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13AF5">
                    <w:rPr>
                      <w:rFonts w:ascii="Times New Roman" w:hAnsi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613AF5" w:rsidRPr="00613AF5" w:rsidRDefault="00613AF5" w:rsidP="00613AF5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613AF5" w:rsidRPr="00613AF5" w:rsidRDefault="00613AF5" w:rsidP="00613AF5">
                  <w:pPr>
                    <w:tabs>
                      <w:tab w:val="num" w:pos="1997"/>
                    </w:tabs>
                    <w:overflowPunct/>
                    <w:adjustRightInd/>
                    <w:ind w:hanging="74"/>
                    <w:jc w:val="both"/>
                    <w:textAlignment w:val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613AF5" w:rsidRPr="00613AF5" w:rsidRDefault="00613AF5" w:rsidP="00613AF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34BB" w:rsidRPr="00D634BB" w:rsidTr="00BC0FCA">
        <w:tc>
          <w:tcPr>
            <w:tcW w:w="9639" w:type="dxa"/>
            <w:gridSpan w:val="2"/>
            <w:shd w:val="clear" w:color="auto" w:fill="auto"/>
          </w:tcPr>
          <w:p w:rsidR="00D634BB" w:rsidRPr="00D634BB" w:rsidRDefault="00D634BB" w:rsidP="00BC0FCA">
            <w:pPr>
              <w:ind w:right="-108"/>
              <w:rPr>
                <w:rFonts w:ascii="Times New Roman" w:hAnsi="Times New Roman"/>
                <w:sz w:val="28"/>
              </w:rPr>
            </w:pPr>
          </w:p>
        </w:tc>
      </w:tr>
    </w:tbl>
    <w:p w:rsidR="001E0B90" w:rsidRDefault="001E0B90" w:rsidP="002829B7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1E0B90" w:rsidSect="007A1A86">
      <w:headerReference w:type="default" r:id="rId9"/>
      <w:pgSz w:w="11907" w:h="16840" w:code="9"/>
      <w:pgMar w:top="397" w:right="851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0A9" w:rsidRDefault="009E10A9">
      <w:r>
        <w:separator/>
      </w:r>
    </w:p>
  </w:endnote>
  <w:endnote w:type="continuationSeparator" w:id="0">
    <w:p w:rsidR="009E10A9" w:rsidRDefault="009E1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0A9" w:rsidRDefault="009E10A9">
      <w:r>
        <w:separator/>
      </w:r>
    </w:p>
  </w:footnote>
  <w:footnote w:type="continuationSeparator" w:id="0">
    <w:p w:rsidR="009E10A9" w:rsidRDefault="009E10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1781699"/>
      <w:docPartObj>
        <w:docPartGallery w:val="Page Numbers (Top of Page)"/>
        <w:docPartUnique/>
      </w:docPartObj>
    </w:sdtPr>
    <w:sdtEndPr/>
    <w:sdtContent>
      <w:p w:rsidR="002829B7" w:rsidRDefault="002829B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8A7">
          <w:rPr>
            <w:noProof/>
          </w:rPr>
          <w:t>2</w:t>
        </w:r>
        <w:r>
          <w:fldChar w:fldCharType="end"/>
        </w:r>
      </w:p>
    </w:sdtContent>
  </w:sdt>
  <w:p w:rsidR="002829B7" w:rsidRDefault="002829B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4E792D"/>
    <w:multiLevelType w:val="hybridMultilevel"/>
    <w:tmpl w:val="40209B9C"/>
    <w:lvl w:ilvl="0" w:tplc="96F0FBEC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5B2"/>
    <w:rsid w:val="00035CC2"/>
    <w:rsid w:val="00063F90"/>
    <w:rsid w:val="0008347C"/>
    <w:rsid w:val="00087715"/>
    <w:rsid w:val="000933EC"/>
    <w:rsid w:val="000C75A9"/>
    <w:rsid w:val="000D4E04"/>
    <w:rsid w:val="000E7D77"/>
    <w:rsid w:val="001623AA"/>
    <w:rsid w:val="0016540F"/>
    <w:rsid w:val="00180714"/>
    <w:rsid w:val="001B1154"/>
    <w:rsid w:val="001D4008"/>
    <w:rsid w:val="001D45D6"/>
    <w:rsid w:val="001E0B90"/>
    <w:rsid w:val="001E158C"/>
    <w:rsid w:val="001F04F4"/>
    <w:rsid w:val="00226306"/>
    <w:rsid w:val="002269CB"/>
    <w:rsid w:val="0022796D"/>
    <w:rsid w:val="002302DC"/>
    <w:rsid w:val="00233AAB"/>
    <w:rsid w:val="00244C2F"/>
    <w:rsid w:val="002726F9"/>
    <w:rsid w:val="0028172B"/>
    <w:rsid w:val="002829B7"/>
    <w:rsid w:val="00295DB6"/>
    <w:rsid w:val="002B5124"/>
    <w:rsid w:val="002B6F17"/>
    <w:rsid w:val="002C5F3E"/>
    <w:rsid w:val="002C6932"/>
    <w:rsid w:val="00314D65"/>
    <w:rsid w:val="00324DB7"/>
    <w:rsid w:val="00340121"/>
    <w:rsid w:val="00346B14"/>
    <w:rsid w:val="003574C6"/>
    <w:rsid w:val="003642E9"/>
    <w:rsid w:val="00372EDB"/>
    <w:rsid w:val="00373E3B"/>
    <w:rsid w:val="003B62FD"/>
    <w:rsid w:val="003C4348"/>
    <w:rsid w:val="003C7D33"/>
    <w:rsid w:val="003E1054"/>
    <w:rsid w:val="003F7DD4"/>
    <w:rsid w:val="00405A52"/>
    <w:rsid w:val="004164BC"/>
    <w:rsid w:val="00427E21"/>
    <w:rsid w:val="00477621"/>
    <w:rsid w:val="00496FB7"/>
    <w:rsid w:val="004A7687"/>
    <w:rsid w:val="004B52EA"/>
    <w:rsid w:val="004D4F3A"/>
    <w:rsid w:val="00502054"/>
    <w:rsid w:val="005264F4"/>
    <w:rsid w:val="005B2E45"/>
    <w:rsid w:val="005B78C1"/>
    <w:rsid w:val="005C2FB2"/>
    <w:rsid w:val="005D3B9E"/>
    <w:rsid w:val="00613AF5"/>
    <w:rsid w:val="006159B3"/>
    <w:rsid w:val="00620CD4"/>
    <w:rsid w:val="00625875"/>
    <w:rsid w:val="006445C3"/>
    <w:rsid w:val="00645F84"/>
    <w:rsid w:val="00647611"/>
    <w:rsid w:val="00652252"/>
    <w:rsid w:val="006550AC"/>
    <w:rsid w:val="0065537B"/>
    <w:rsid w:val="0065699C"/>
    <w:rsid w:val="00696962"/>
    <w:rsid w:val="006C5059"/>
    <w:rsid w:val="006E5556"/>
    <w:rsid w:val="006E7163"/>
    <w:rsid w:val="00732F3F"/>
    <w:rsid w:val="0073483F"/>
    <w:rsid w:val="00734FDA"/>
    <w:rsid w:val="00754890"/>
    <w:rsid w:val="00777A3E"/>
    <w:rsid w:val="00792DD1"/>
    <w:rsid w:val="007A09D3"/>
    <w:rsid w:val="007A1A86"/>
    <w:rsid w:val="007D3759"/>
    <w:rsid w:val="007F4D04"/>
    <w:rsid w:val="00803086"/>
    <w:rsid w:val="0080585B"/>
    <w:rsid w:val="0083287D"/>
    <w:rsid w:val="0085298B"/>
    <w:rsid w:val="00853F93"/>
    <w:rsid w:val="008549F6"/>
    <w:rsid w:val="0087518E"/>
    <w:rsid w:val="008815B2"/>
    <w:rsid w:val="008869AF"/>
    <w:rsid w:val="0088746F"/>
    <w:rsid w:val="008925B4"/>
    <w:rsid w:val="008A53E2"/>
    <w:rsid w:val="008B7CAB"/>
    <w:rsid w:val="008F06A5"/>
    <w:rsid w:val="008F384A"/>
    <w:rsid w:val="008F68F0"/>
    <w:rsid w:val="00901CC7"/>
    <w:rsid w:val="009056FC"/>
    <w:rsid w:val="00910670"/>
    <w:rsid w:val="00934914"/>
    <w:rsid w:val="0093720B"/>
    <w:rsid w:val="00962A1D"/>
    <w:rsid w:val="00974774"/>
    <w:rsid w:val="009B0134"/>
    <w:rsid w:val="009C1729"/>
    <w:rsid w:val="009C6F3B"/>
    <w:rsid w:val="009D3065"/>
    <w:rsid w:val="009E10A9"/>
    <w:rsid w:val="00A035A3"/>
    <w:rsid w:val="00A043E0"/>
    <w:rsid w:val="00A117C6"/>
    <w:rsid w:val="00A20F11"/>
    <w:rsid w:val="00A3542C"/>
    <w:rsid w:val="00A50C08"/>
    <w:rsid w:val="00A61C94"/>
    <w:rsid w:val="00AA35EA"/>
    <w:rsid w:val="00AD10B4"/>
    <w:rsid w:val="00AE63B7"/>
    <w:rsid w:val="00AF445C"/>
    <w:rsid w:val="00AF5E1C"/>
    <w:rsid w:val="00AF64DA"/>
    <w:rsid w:val="00B21DE2"/>
    <w:rsid w:val="00B33EDD"/>
    <w:rsid w:val="00B358E8"/>
    <w:rsid w:val="00B36981"/>
    <w:rsid w:val="00B43792"/>
    <w:rsid w:val="00B506B8"/>
    <w:rsid w:val="00B5118F"/>
    <w:rsid w:val="00B63ABE"/>
    <w:rsid w:val="00B714BF"/>
    <w:rsid w:val="00B73286"/>
    <w:rsid w:val="00B7622C"/>
    <w:rsid w:val="00B819CB"/>
    <w:rsid w:val="00B8306B"/>
    <w:rsid w:val="00B9109A"/>
    <w:rsid w:val="00B95677"/>
    <w:rsid w:val="00BA1192"/>
    <w:rsid w:val="00BC0FCA"/>
    <w:rsid w:val="00BE3A9A"/>
    <w:rsid w:val="00C026E3"/>
    <w:rsid w:val="00C07919"/>
    <w:rsid w:val="00C170AD"/>
    <w:rsid w:val="00C42DF3"/>
    <w:rsid w:val="00C47F1E"/>
    <w:rsid w:val="00C65FA5"/>
    <w:rsid w:val="00C72C6D"/>
    <w:rsid w:val="00C979B0"/>
    <w:rsid w:val="00CA774B"/>
    <w:rsid w:val="00CB55B9"/>
    <w:rsid w:val="00CB5802"/>
    <w:rsid w:val="00CC0CF5"/>
    <w:rsid w:val="00CD3E6E"/>
    <w:rsid w:val="00CE2F06"/>
    <w:rsid w:val="00CE68A7"/>
    <w:rsid w:val="00CF3F6A"/>
    <w:rsid w:val="00D02699"/>
    <w:rsid w:val="00D1385A"/>
    <w:rsid w:val="00D13A6B"/>
    <w:rsid w:val="00D56E01"/>
    <w:rsid w:val="00D634BB"/>
    <w:rsid w:val="00D65163"/>
    <w:rsid w:val="00D65ED1"/>
    <w:rsid w:val="00D97AC5"/>
    <w:rsid w:val="00DA760F"/>
    <w:rsid w:val="00DD12BF"/>
    <w:rsid w:val="00DD17EC"/>
    <w:rsid w:val="00DE4199"/>
    <w:rsid w:val="00DE6ADC"/>
    <w:rsid w:val="00DE6C7E"/>
    <w:rsid w:val="00DF1BD6"/>
    <w:rsid w:val="00DF728C"/>
    <w:rsid w:val="00E05B0F"/>
    <w:rsid w:val="00E2601F"/>
    <w:rsid w:val="00E4264B"/>
    <w:rsid w:val="00E60E20"/>
    <w:rsid w:val="00E67605"/>
    <w:rsid w:val="00E83E01"/>
    <w:rsid w:val="00E86E53"/>
    <w:rsid w:val="00E86F69"/>
    <w:rsid w:val="00E93973"/>
    <w:rsid w:val="00E95603"/>
    <w:rsid w:val="00EA19FA"/>
    <w:rsid w:val="00EA708D"/>
    <w:rsid w:val="00EB4B28"/>
    <w:rsid w:val="00EB59BA"/>
    <w:rsid w:val="00ED6477"/>
    <w:rsid w:val="00F011BA"/>
    <w:rsid w:val="00F42D06"/>
    <w:rsid w:val="00F435FA"/>
    <w:rsid w:val="00F47656"/>
    <w:rsid w:val="00F550C4"/>
    <w:rsid w:val="00FB2486"/>
    <w:rsid w:val="00FB6E58"/>
    <w:rsid w:val="00FC4D24"/>
    <w:rsid w:val="00FC7C3B"/>
    <w:rsid w:val="00FE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162E4EF-9857-4AFC-908B-2EC8379F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B90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rFonts w:ascii="Times New Roman" w:hAnsi="Times New Roman"/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rFonts w:ascii="Times New Roman" w:hAnsi="Times New Roman"/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9C172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647611"/>
    <w:rPr>
      <w:rFonts w:ascii="Tahoma" w:hAnsi="Tahoma" w:cs="Tahoma"/>
      <w:sz w:val="16"/>
      <w:szCs w:val="16"/>
    </w:rPr>
  </w:style>
  <w:style w:type="paragraph" w:customStyle="1" w:styleId="a8">
    <w:name w:val="Знак Знак"/>
    <w:basedOn w:val="a"/>
    <w:rsid w:val="00901CC7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829B7"/>
  </w:style>
  <w:style w:type="table" w:customStyle="1" w:styleId="10">
    <w:name w:val="Сетка таблицы1"/>
    <w:basedOn w:val="a1"/>
    <w:next w:val="a6"/>
    <w:rsid w:val="00D634BB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6"/>
    <w:rsid w:val="00613AF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C6F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A6961-6937-4D8E-ABEC-F0254D38D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Наталья А. Штрикуль</cp:lastModifiedBy>
  <cp:revision>63</cp:revision>
  <cp:lastPrinted>2025-04-15T02:19:00Z</cp:lastPrinted>
  <dcterms:created xsi:type="dcterms:W3CDTF">2025-04-09T00:12:00Z</dcterms:created>
  <dcterms:modified xsi:type="dcterms:W3CDTF">2025-04-15T02:51:00Z</dcterms:modified>
  <cp:contentStatus/>
</cp:coreProperties>
</file>