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1B" w:rsidRPr="00FB76C3" w:rsidRDefault="00B6001B" w:rsidP="0061125A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 w:rsidRPr="00FB76C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A702A" w:rsidRDefault="00B6001B" w:rsidP="0061125A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 w:rsidRPr="00FB76C3">
        <w:rPr>
          <w:rFonts w:ascii="Times New Roman" w:hAnsi="Times New Roman" w:cs="Times New Roman"/>
          <w:sz w:val="28"/>
          <w:szCs w:val="28"/>
        </w:rPr>
        <w:t xml:space="preserve">к </w:t>
      </w:r>
      <w:r w:rsidR="00300D57" w:rsidRPr="00FB76C3">
        <w:rPr>
          <w:rFonts w:ascii="Times New Roman" w:hAnsi="Times New Roman" w:cs="Times New Roman"/>
          <w:sz w:val="28"/>
          <w:szCs w:val="28"/>
        </w:rPr>
        <w:t xml:space="preserve">решению </w:t>
      </w:r>
    </w:p>
    <w:p w:rsidR="00B6001B" w:rsidRPr="00FB76C3" w:rsidRDefault="00300D57" w:rsidP="0061125A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 w:rsidRPr="00FB76C3">
        <w:rPr>
          <w:rFonts w:ascii="Times New Roman" w:hAnsi="Times New Roman" w:cs="Times New Roman"/>
          <w:sz w:val="28"/>
          <w:szCs w:val="28"/>
        </w:rPr>
        <w:t xml:space="preserve">Думы </w:t>
      </w:r>
      <w:r w:rsidR="00B6001B" w:rsidRPr="00FB76C3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425"/>
        <w:gridCol w:w="1276"/>
      </w:tblGrid>
      <w:tr w:rsidR="00B6001B" w:rsidRPr="00FB76C3" w:rsidTr="004474BE">
        <w:tc>
          <w:tcPr>
            <w:tcW w:w="425" w:type="dxa"/>
          </w:tcPr>
          <w:p w:rsidR="00B6001B" w:rsidRPr="00FB76C3" w:rsidRDefault="00B6001B" w:rsidP="00680074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05" w:firstLine="25"/>
              <w:rPr>
                <w:rFonts w:ascii="Times New Roman" w:hAnsi="Times New Roman" w:cs="Times New Roman"/>
                <w:sz w:val="28"/>
                <w:szCs w:val="28"/>
              </w:rPr>
            </w:pPr>
            <w:r w:rsidRPr="00FB76C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001B" w:rsidRPr="00FB76C3" w:rsidRDefault="00B6001B" w:rsidP="00680074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B6001B" w:rsidRPr="00FB76C3" w:rsidRDefault="00B6001B" w:rsidP="004474BE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76C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001B" w:rsidRPr="00FB76C3" w:rsidRDefault="00B6001B" w:rsidP="00680074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001B" w:rsidRDefault="00B6001B" w:rsidP="00B6001B">
      <w:pPr>
        <w:rPr>
          <w:rFonts w:ascii="Times New Roman" w:hAnsi="Times New Roman" w:cs="Times New Roman"/>
          <w:sz w:val="28"/>
          <w:szCs w:val="28"/>
        </w:rPr>
      </w:pPr>
    </w:p>
    <w:p w:rsidR="00531B7D" w:rsidRDefault="00531B7D" w:rsidP="00B6001B">
      <w:pPr>
        <w:rPr>
          <w:rFonts w:ascii="Times New Roman" w:hAnsi="Times New Roman" w:cs="Times New Roman"/>
          <w:sz w:val="28"/>
          <w:szCs w:val="28"/>
        </w:rPr>
      </w:pPr>
    </w:p>
    <w:p w:rsidR="003B4A3D" w:rsidRPr="003B4A3D" w:rsidRDefault="003B4A3D" w:rsidP="003B4A3D">
      <w:pPr>
        <w:pStyle w:val="aa"/>
        <w:widowControl w:val="0"/>
        <w:rPr>
          <w:b w:val="0"/>
          <w:sz w:val="28"/>
          <w:szCs w:val="28"/>
        </w:rPr>
      </w:pPr>
      <w:proofErr w:type="gramStart"/>
      <w:r w:rsidRPr="003B4A3D">
        <w:rPr>
          <w:b w:val="0"/>
          <w:sz w:val="28"/>
          <w:szCs w:val="28"/>
        </w:rPr>
        <w:t>П</w:t>
      </w:r>
      <w:proofErr w:type="gramEnd"/>
      <w:r w:rsidRPr="003B4A3D">
        <w:rPr>
          <w:b w:val="0"/>
          <w:sz w:val="28"/>
          <w:szCs w:val="28"/>
        </w:rPr>
        <w:t xml:space="preserve"> Л А Н</w:t>
      </w:r>
    </w:p>
    <w:p w:rsidR="003B4A3D" w:rsidRPr="003B4A3D" w:rsidRDefault="003B4A3D" w:rsidP="003B4A3D">
      <w:pPr>
        <w:pStyle w:val="ac"/>
        <w:widowControl w:val="0"/>
        <w:rPr>
          <w:b w:val="0"/>
          <w:sz w:val="28"/>
          <w:szCs w:val="28"/>
        </w:rPr>
      </w:pPr>
      <w:r w:rsidRPr="003B4A3D">
        <w:rPr>
          <w:b w:val="0"/>
          <w:sz w:val="28"/>
          <w:szCs w:val="28"/>
        </w:rPr>
        <w:t>работы Думы города Владивостока</w:t>
      </w:r>
    </w:p>
    <w:p w:rsidR="003B4A3D" w:rsidRPr="003B4A3D" w:rsidRDefault="003B4A3D" w:rsidP="003B4A3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A3D">
        <w:rPr>
          <w:rFonts w:ascii="Times New Roman" w:hAnsi="Times New Roman" w:cs="Times New Roman"/>
          <w:sz w:val="28"/>
          <w:szCs w:val="28"/>
        </w:rPr>
        <w:t xml:space="preserve">на </w:t>
      </w:r>
      <w:r w:rsidR="001E58A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B4A3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B4A3D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204046">
        <w:rPr>
          <w:rFonts w:ascii="Times New Roman" w:hAnsi="Times New Roman" w:cs="Times New Roman"/>
          <w:sz w:val="28"/>
          <w:szCs w:val="28"/>
        </w:rPr>
        <w:t>5</w:t>
      </w:r>
      <w:r w:rsidRPr="003B4A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49E1" w:rsidRPr="006149E1" w:rsidRDefault="006149E1" w:rsidP="006149E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3B4A3D" w:rsidRPr="00180B42" w:rsidTr="003B4A3D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3B4A3D" w:rsidRPr="00180B42" w:rsidTr="003B4A3D">
        <w:trPr>
          <w:cantSplit/>
          <w:trHeight w:val="34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3B4A3D" w:rsidRPr="00180B42" w:rsidTr="003B4A3D">
        <w:trPr>
          <w:cantSplit/>
          <w:trHeight w:val="68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Вопросы, выносимые на заседания</w:t>
            </w:r>
          </w:p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Думы города Владивостока</w:t>
            </w:r>
          </w:p>
        </w:tc>
      </w:tr>
      <w:tr w:rsidR="007C11D6" w:rsidRPr="00180B42" w:rsidTr="00FC176E">
        <w:trPr>
          <w:cantSplit/>
          <w:trHeight w:val="103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1D6" w:rsidRPr="00180B42" w:rsidRDefault="007C11D6" w:rsidP="003B4A3D">
            <w:pPr>
              <w:widowControl w:val="0"/>
              <w:suppressAutoHyphens/>
              <w:spacing w:after="0" w:line="240" w:lineRule="auto"/>
              <w:ind w:left="-108" w:right="-108"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1D6" w:rsidRPr="00180B42" w:rsidRDefault="007C11D6" w:rsidP="00C767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муниципального правового акта города Владивостока                                 </w:t>
            </w:r>
            <w:r w:rsidRPr="008D2A80">
              <w:rPr>
                <w:rFonts w:ascii="Times New Roman" w:hAnsi="Times New Roman"/>
                <w:bCs/>
                <w:sz w:val="28"/>
                <w:szCs w:val="28"/>
              </w:rPr>
              <w:t>«О</w:t>
            </w:r>
            <w:r w:rsidRPr="006405D6">
              <w:rPr>
                <w:rFonts w:ascii="Times New Roman" w:hAnsi="Times New Roman"/>
                <w:sz w:val="28"/>
                <w:szCs w:val="28"/>
              </w:rPr>
              <w:t xml:space="preserve"> внесени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6405D6">
              <w:rPr>
                <w:rFonts w:ascii="Times New Roman" w:hAnsi="Times New Roman"/>
                <w:sz w:val="28"/>
                <w:szCs w:val="28"/>
              </w:rPr>
              <w:t xml:space="preserve"> изменений в муниципальный правовой акт города Владивостока </w:t>
            </w:r>
            <w:r w:rsidR="00D87DE4" w:rsidRPr="00D87DE4">
              <w:rPr>
                <w:rFonts w:ascii="Times New Roman" w:hAnsi="Times New Roman" w:cs="Times New Roman"/>
                <w:sz w:val="28"/>
                <w:szCs w:val="28"/>
              </w:rPr>
              <w:t>от 17.12.2024</w:t>
            </w:r>
            <w:r w:rsidR="00D87DE4" w:rsidRPr="00413DB8">
              <w:t xml:space="preserve"> </w:t>
            </w:r>
            <w:r w:rsidR="00D87DE4" w:rsidRPr="00D87DE4">
              <w:rPr>
                <w:rFonts w:ascii="Times New Roman" w:hAnsi="Times New Roman" w:cs="Times New Roman"/>
                <w:sz w:val="28"/>
                <w:szCs w:val="28"/>
              </w:rPr>
              <w:t>№ 145-МПА</w:t>
            </w:r>
            <w:r w:rsidR="00D87DE4" w:rsidRPr="006405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05D6">
              <w:rPr>
                <w:rFonts w:ascii="Times New Roman" w:hAnsi="Times New Roman"/>
                <w:sz w:val="28"/>
                <w:szCs w:val="28"/>
              </w:rPr>
              <w:t>«О бюджете Владивостокского городского округа 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2025 год и плановый период 2026 и 2027 годов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1D6" w:rsidRPr="00180B42" w:rsidRDefault="007C11D6" w:rsidP="00605F25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1D6" w:rsidRPr="00180B42" w:rsidRDefault="007C11D6" w:rsidP="00605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DB50D9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D9" w:rsidRPr="00180B42" w:rsidRDefault="00DB50D9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D9" w:rsidRPr="00180B42" w:rsidRDefault="00DB50D9" w:rsidP="00A5547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495">
              <w:rPr>
                <w:rFonts w:ascii="Times New Roman" w:hAnsi="Times New Roman"/>
                <w:sz w:val="28"/>
                <w:szCs w:val="28"/>
              </w:rPr>
              <w:t>О проекте решения Думы города Владивостока «Об утверждении отчета об исполнении бюджета Владивостокского городского округа за 2024 год»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D9" w:rsidRPr="00180B42" w:rsidRDefault="004F4A72" w:rsidP="00A5547F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апрель-май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D9" w:rsidRPr="00180B42" w:rsidRDefault="00DB50D9" w:rsidP="00A554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724019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019" w:rsidRPr="00180B42" w:rsidRDefault="001140B0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019" w:rsidRPr="00180B42" w:rsidRDefault="00724019" w:rsidP="00A5547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муниципального правового акта города Владивостока                                  «О внесении изменений в Устав города Владивостока»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019" w:rsidRPr="00180B42" w:rsidRDefault="00724019" w:rsidP="00A5547F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019" w:rsidRPr="00180B42" w:rsidRDefault="00724019" w:rsidP="00A554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724019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019" w:rsidRPr="00180B42" w:rsidRDefault="001140B0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019" w:rsidRPr="00180B42" w:rsidRDefault="00724019" w:rsidP="00D6150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решения Думы города Владивостока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proofErr w:type="gramStart"/>
            <w:r w:rsidRPr="003C12D6">
              <w:rPr>
                <w:rFonts w:ascii="Times New Roman" w:hAnsi="Times New Roman" w:cs="Times New Roman"/>
                <w:sz w:val="28"/>
                <w:szCs w:val="28"/>
              </w:rPr>
              <w:t>плана работы Думы города Владивостока</w:t>
            </w:r>
            <w:proofErr w:type="gramEnd"/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413D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C12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 w:rsidRPr="00311D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019" w:rsidRPr="00413DB8" w:rsidRDefault="00413DB8" w:rsidP="00D61500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019" w:rsidRPr="00180B42" w:rsidRDefault="00724019" w:rsidP="00D615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724019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019" w:rsidRPr="00180B42" w:rsidRDefault="001140B0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019" w:rsidRPr="00B31F42" w:rsidRDefault="00B31F42" w:rsidP="005D476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F42">
              <w:rPr>
                <w:rFonts w:ascii="Times New Roman" w:hAnsi="Times New Roman" w:cs="Times New Roman"/>
                <w:bCs/>
                <w:sz w:val="28"/>
                <w:szCs w:val="28"/>
              </w:rPr>
              <w:t>О проекте муниципального правового акта города Владивостока</w:t>
            </w:r>
            <w:r w:rsidRPr="00B31F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31F42">
              <w:rPr>
                <w:rFonts w:ascii="Times New Roman" w:hAnsi="Times New Roman" w:cs="Times New Roman"/>
                <w:sz w:val="28"/>
                <w:szCs w:val="28"/>
              </w:rPr>
              <w:t>«Положение о ежемесячной доплате к страховой пенсии лиц, замещавших муниципальные должности Владивостокского городского округа и осуществлявших свои полномочия на постоянной основе»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019" w:rsidRPr="00180B42" w:rsidRDefault="00724019" w:rsidP="005D476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019" w:rsidRPr="00180B42" w:rsidRDefault="00724019" w:rsidP="005D47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B31F42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42" w:rsidRPr="00180B42" w:rsidRDefault="001140B0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42" w:rsidRPr="00B31F42" w:rsidRDefault="00B31F42" w:rsidP="005D476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F42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        «О внесении изменений в муниципальный правовой акт города Владивостока от 20.12.2006 № 67-МПА «О медали «За безупречный труд</w:t>
            </w:r>
            <w:r w:rsidRPr="00B31F4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42" w:rsidRPr="00180B42" w:rsidRDefault="00B31F42" w:rsidP="005D476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42" w:rsidRPr="00180B42" w:rsidRDefault="00B31F42" w:rsidP="005D47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B31F42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42" w:rsidRPr="00180B42" w:rsidRDefault="001140B0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42" w:rsidRPr="00B31F42" w:rsidRDefault="00B31F42" w:rsidP="005D476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F42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       «О внесении изменений в муниципальный правовой акт города Владивостока от 20.12.2006 № 66-МПА «О медали «За вклад в развитие города»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42" w:rsidRPr="00180B42" w:rsidRDefault="00B31F42" w:rsidP="005D476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42" w:rsidRPr="00180B42" w:rsidRDefault="00B31F42" w:rsidP="005D47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B31F42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42" w:rsidRPr="00180B42" w:rsidRDefault="001140B0" w:rsidP="00A95FB3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A95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42" w:rsidRPr="003C12D6" w:rsidRDefault="00B31F42" w:rsidP="005D476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495">
              <w:rPr>
                <w:rFonts w:ascii="Times New Roman" w:hAnsi="Times New Roman"/>
                <w:sz w:val="28"/>
                <w:szCs w:val="28"/>
              </w:rPr>
              <w:t xml:space="preserve">О проекте </w:t>
            </w:r>
            <w:r w:rsidRPr="000374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решения Думы города Владивостока</w:t>
            </w:r>
            <w:r w:rsidRPr="0003749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«О</w:t>
            </w:r>
            <w:r w:rsidRPr="000374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внесении изменений в приложение к решению Думы города Владивостока от 29.05.2014 № 298 «Об утверждении структуры администрации города Владивостока»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42" w:rsidRPr="00180B42" w:rsidRDefault="00B31F42" w:rsidP="005D476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42" w:rsidRPr="00180B42" w:rsidRDefault="00B31F42" w:rsidP="005D47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205ABB" w:rsidRPr="00180B42" w:rsidTr="00A07B9F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ABB" w:rsidRDefault="00205ABB" w:rsidP="00613188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ABB" w:rsidRPr="003C12D6" w:rsidRDefault="00205ABB" w:rsidP="009472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95">
              <w:rPr>
                <w:rFonts w:ascii="Times New Roman" w:hAnsi="Times New Roman"/>
                <w:sz w:val="28"/>
                <w:szCs w:val="28"/>
              </w:rPr>
              <w:t xml:space="preserve">О проекте решения Думы города Владивостока «О внесении изменений в решение Думы города Владивостока от 26.11.2020 № 457 «Об учреждении </w:t>
            </w:r>
            <w:proofErr w:type="gramStart"/>
            <w:r w:rsidRPr="00037495">
              <w:rPr>
                <w:rFonts w:ascii="Times New Roman" w:hAnsi="Times New Roman"/>
                <w:sz w:val="28"/>
                <w:szCs w:val="28"/>
              </w:rPr>
              <w:t>управления городской среды администрации города Владивостока</w:t>
            </w:r>
            <w:proofErr w:type="gramEnd"/>
            <w:r w:rsidRPr="00037495">
              <w:rPr>
                <w:rFonts w:ascii="Times New Roman" w:hAnsi="Times New Roman"/>
                <w:sz w:val="28"/>
                <w:szCs w:val="28"/>
              </w:rPr>
              <w:t xml:space="preserve"> и утверждении Положения об управлении городской среды администрации города Владивостока»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ABB" w:rsidRPr="00180B42" w:rsidRDefault="00205ABB" w:rsidP="0057134B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ABB" w:rsidRPr="00180B42" w:rsidRDefault="00205ABB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D85242" w:rsidRPr="00180B42" w:rsidTr="00A07B9F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EF7DE5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3C12D6" w:rsidRDefault="00D85242" w:rsidP="009472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>Об установлении и изменении границ территориальных общественных самоуправлений города Владивостока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94722F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9472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D85242" w:rsidRPr="00180B42" w:rsidTr="00A07B9F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EF7DE5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94722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муниципального правового акта города Владивостока                                 «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  <w:t>О внесении изменений в муниципальный правовой акт города Владивостока от 15.08.2018 № 45-МПА «Правила благоустройства территории Владивостокского городского округа»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94722F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9472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городскому хозяйству</w:t>
            </w:r>
          </w:p>
        </w:tc>
      </w:tr>
      <w:tr w:rsidR="00D85242" w:rsidRPr="00180B42" w:rsidTr="00A07B9F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EF7DE5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3638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C73109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C73109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</w:t>
            </w:r>
            <w:r w:rsidRPr="005C39E7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приложение к муниципальному правовому акту города Владивостока от 03.12.2024 № 140-МПА «Программа приватизации муниципального имущества в городе Владивостоке на 2025 и 2026 годы»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363843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3638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D85242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937CC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  <w:lang w:eastAsia="ru-RU"/>
              </w:rPr>
              <w:t>О проекте решения Думы города Владивостока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73109">
              <w:rPr>
                <w:rFonts w:ascii="Times New Roman" w:hAnsi="Times New Roman"/>
                <w:sz w:val="28"/>
                <w:szCs w:val="28"/>
              </w:rPr>
              <w:t>«</w:t>
            </w:r>
            <w:r w:rsidRPr="005C39E7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приложение к решению Думы города Владивостока от 26.10.2023 № 264 «Об утверждении условий приватизации муниципального имущества в городе Владивостоке путем реализации субъектом малого и среднего предпринимательства преимущественного права на приобретение арендуемого имущества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937CCF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937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D85242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C86134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3C12D6" w:rsidRDefault="00D85242" w:rsidP="00937CC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решения Думы города Владивостока «О внесении изменений в приложение к решению Думы города Владивостока от 16.07.2010 № 517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городе Владивостоке»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937CCF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937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D85242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C86134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937CC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>Об утверждении перечня муниципального имущества, передаваемого в государственную собственность Российской Федерации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937CCF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93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D85242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C86134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A665C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муниципального имущества, передаваемого в государственную собственность Приморского края»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A665C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A665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D85242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C86134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8F0A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имущества, находящегося в государственной собственности Российской Федерации, передаваемого в муниципальную собственность»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8F0A88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8F0A8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D85242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C86134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8F0A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имущества, находящегося в государственной собственности Приморского края, передаваемого в муниципальную собственность»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8F0A88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8F0A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D85242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8D41EB" w:rsidRDefault="00D85242" w:rsidP="00ED7EB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решения Думы города Владивостока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C2F6F">
              <w:rPr>
                <w:rFonts w:ascii="Times New Roman" w:hAnsi="Times New Roman" w:cs="Times New Roman"/>
                <w:sz w:val="28"/>
                <w:szCs w:val="28"/>
              </w:rPr>
              <w:t>О присвоении звания «Почетный гражданин города Владивостока</w:t>
            </w:r>
            <w:r w:rsidRPr="00016F1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ED7EB4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апрель-май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ED7EB4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и делам ветеранов</w:t>
            </w:r>
          </w:p>
        </w:tc>
      </w:tr>
      <w:tr w:rsidR="00D85242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5C2F6F" w:rsidRDefault="00D85242" w:rsidP="009010F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x-none" w:eastAsia="ru-RU"/>
              </w:rPr>
            </w:pPr>
            <w:r w:rsidRPr="005C2F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проекте муниципального правового акта города Владивостока «О предоставлении мер социальной поддержки гражданам, заключившим с органами местного самоуправления Владивостокского городского округа договоры о целевом </w:t>
            </w:r>
            <w:proofErr w:type="gramStart"/>
            <w:r w:rsidRPr="005C2F6F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обучении по</w:t>
            </w:r>
            <w:proofErr w:type="gramEnd"/>
            <w:r w:rsidRPr="005C2F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образовательным программам высшего образования, среднего профессионального образования</w:t>
            </w:r>
            <w:r w:rsidRPr="005C2F6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8F0A88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242" w:rsidRPr="00180B42" w:rsidRDefault="00D85242" w:rsidP="008F0A88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и делам ветеранов</w:t>
            </w:r>
          </w:p>
        </w:tc>
      </w:tr>
    </w:tbl>
    <w:p w:rsidR="00180B42" w:rsidRDefault="00180B42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F07835" w:rsidRPr="00180B42" w:rsidTr="0011308F">
        <w:trPr>
          <w:cantSplit/>
          <w:trHeight w:val="706"/>
          <w:tblHeader/>
        </w:trPr>
        <w:tc>
          <w:tcPr>
            <w:tcW w:w="14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35" w:rsidRPr="00180B42" w:rsidRDefault="00F07835" w:rsidP="00F078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II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Вопросы, выносимые на заседания комитетов</w:t>
            </w:r>
          </w:p>
          <w:p w:rsidR="00F07835" w:rsidRPr="00180B42" w:rsidRDefault="00F07835" w:rsidP="00F078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Думы города Владивостока</w:t>
            </w:r>
          </w:p>
        </w:tc>
      </w:tr>
      <w:tr w:rsidR="00D15D9C" w:rsidRPr="00180B42" w:rsidTr="008052BD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D9C" w:rsidRPr="00180B42" w:rsidRDefault="00D15D9C" w:rsidP="008052B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D15D9C" w:rsidRPr="00180B42" w:rsidRDefault="00D15D9C" w:rsidP="008052B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D9C" w:rsidRPr="00180B42" w:rsidRDefault="00D15D9C" w:rsidP="008052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D15D9C" w:rsidRPr="00180B42" w:rsidRDefault="00D15D9C" w:rsidP="008052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D9C" w:rsidRPr="00180B42" w:rsidRDefault="00D15D9C" w:rsidP="008052B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D15D9C" w:rsidRPr="00180B42" w:rsidRDefault="00D15D9C" w:rsidP="008052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D9C" w:rsidRPr="00180B42" w:rsidRDefault="00D15D9C" w:rsidP="008052B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E645A3" w:rsidRPr="00180B42" w:rsidTr="0011308F">
        <w:trPr>
          <w:cantSplit/>
          <w:trHeight w:val="34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5A3" w:rsidRPr="006B263C" w:rsidRDefault="00E645A3" w:rsidP="006B263C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5A3" w:rsidRPr="00180B42" w:rsidRDefault="00E645A3" w:rsidP="00A07B9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5A3" w:rsidRPr="00180B42" w:rsidRDefault="00E645A3" w:rsidP="00A07B9F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5A3" w:rsidRPr="00180B42" w:rsidRDefault="00E645A3" w:rsidP="00A07B9F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A10A8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A8" w:rsidRPr="00180B42" w:rsidRDefault="008A10A8" w:rsidP="003F67F6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A8" w:rsidRPr="00180B42" w:rsidRDefault="008A10A8" w:rsidP="00C767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муниципального правового акта города Владивостока                                 </w:t>
            </w:r>
            <w:r w:rsidRPr="008D2A80">
              <w:rPr>
                <w:rFonts w:ascii="Times New Roman" w:hAnsi="Times New Roman"/>
                <w:bCs/>
                <w:sz w:val="28"/>
                <w:szCs w:val="28"/>
              </w:rPr>
              <w:t>«О</w:t>
            </w:r>
            <w:r w:rsidRPr="006405D6">
              <w:rPr>
                <w:rFonts w:ascii="Times New Roman" w:hAnsi="Times New Roman"/>
                <w:sz w:val="28"/>
                <w:szCs w:val="28"/>
              </w:rPr>
              <w:t xml:space="preserve"> внесени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6405D6">
              <w:rPr>
                <w:rFonts w:ascii="Times New Roman" w:hAnsi="Times New Roman"/>
                <w:sz w:val="28"/>
                <w:szCs w:val="28"/>
              </w:rPr>
              <w:t xml:space="preserve"> изменений в муниципальный правовой акт города Владивостока </w:t>
            </w:r>
            <w:r w:rsidR="00C76706" w:rsidRPr="00D87DE4">
              <w:rPr>
                <w:rFonts w:ascii="Times New Roman" w:hAnsi="Times New Roman" w:cs="Times New Roman"/>
                <w:sz w:val="28"/>
                <w:szCs w:val="28"/>
              </w:rPr>
              <w:t>от 17.12.2024</w:t>
            </w:r>
            <w:r w:rsidR="00C76706" w:rsidRPr="00413DB8">
              <w:t xml:space="preserve"> </w:t>
            </w:r>
            <w:r w:rsidR="00C76706" w:rsidRPr="00D87DE4">
              <w:rPr>
                <w:rFonts w:ascii="Times New Roman" w:hAnsi="Times New Roman" w:cs="Times New Roman"/>
                <w:sz w:val="28"/>
                <w:szCs w:val="28"/>
              </w:rPr>
              <w:t>№ 145-МПА</w:t>
            </w:r>
            <w:r w:rsidR="00C76706" w:rsidRPr="006405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05D6">
              <w:rPr>
                <w:rFonts w:ascii="Times New Roman" w:hAnsi="Times New Roman"/>
                <w:sz w:val="28"/>
                <w:szCs w:val="28"/>
              </w:rPr>
              <w:t>«О бюджете Владивостокского городского округа 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2025 год и плановый период 2026 и 2027 годов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A8" w:rsidRPr="00180B42" w:rsidRDefault="008A10A8" w:rsidP="00910F27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A8" w:rsidRPr="00180B42" w:rsidRDefault="008A10A8" w:rsidP="00910F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C76706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C76706" w:rsidP="005143E4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C76706" w:rsidP="005713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495">
              <w:rPr>
                <w:rFonts w:ascii="Times New Roman" w:hAnsi="Times New Roman"/>
                <w:sz w:val="28"/>
                <w:szCs w:val="28"/>
              </w:rPr>
              <w:t xml:space="preserve">О проекте решения Думы города Владивостока </w:t>
            </w:r>
            <w:r w:rsidR="00917A62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037495">
              <w:rPr>
                <w:rFonts w:ascii="Times New Roman" w:hAnsi="Times New Roman"/>
                <w:sz w:val="28"/>
                <w:szCs w:val="28"/>
              </w:rPr>
              <w:t>«Об утверждении отчета об исполнении бюджета Владивостокского городского округа за 2024 год»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917A62" w:rsidP="0057134B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апрель-май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C76706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C76706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C76706" w:rsidP="005143E4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0B2846" w:rsidRDefault="00C76706" w:rsidP="003D591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О рассмотрении результатов проверок Контрольно-счетной палаты города Владивостока в соответствии с утвержденным планом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0B2846" w:rsidRDefault="00C76706" w:rsidP="003D591F">
            <w:pPr>
              <w:widowControl w:val="0"/>
              <w:spacing w:line="240" w:lineRule="auto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C76706" w:rsidP="003D59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C76706" w:rsidRPr="00180B42" w:rsidTr="0011308F">
        <w:trPr>
          <w:cantSplit/>
          <w:trHeight w:val="803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C76706" w:rsidP="005143E4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0052AB" w:rsidRDefault="00C76706" w:rsidP="0024623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Внесение предложений по внесению изменений в нормативные акты, принятые Думой города Владивостока, в соответствии с изменениями действующего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0052AB" w:rsidRDefault="00C76706" w:rsidP="00246234">
            <w:pPr>
              <w:widowControl w:val="0"/>
              <w:spacing w:line="240" w:lineRule="auto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C76706" w:rsidP="00246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C76706" w:rsidRPr="00180B42" w:rsidTr="0011308F">
        <w:trPr>
          <w:cantSplit/>
          <w:trHeight w:val="261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C76706" w:rsidP="005143E4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0052AB" w:rsidRDefault="00C76706" w:rsidP="0024623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Разработка нормативн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ых </w:t>
            </w: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правовых актов по вопросам, отнесенным к компетенции комитета по бюджету, налогам и финансам в соответствии с решением Думы города Владивостока от 30.03.2023 №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0052AB" w:rsidRDefault="00C76706" w:rsidP="00246234">
            <w:pPr>
              <w:widowControl w:val="0"/>
              <w:spacing w:line="240" w:lineRule="auto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C76706" w:rsidP="00246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C76706" w:rsidRPr="00180B42" w:rsidTr="0011308F">
        <w:trPr>
          <w:cantSplit/>
          <w:trHeight w:val="28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C76706" w:rsidP="00737965">
            <w:pPr>
              <w:widowControl w:val="0"/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0052AB" w:rsidRDefault="00C76706" w:rsidP="00737965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Обсуждение, рассмотрение, внесение поправок к проектам нормативных актов, внесенных в Думу города Владивостока субъектами нормотворческой инициативы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0052AB" w:rsidRDefault="00C76706" w:rsidP="00737965">
            <w:pPr>
              <w:widowControl w:val="0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C76706" w:rsidP="00737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C76706" w:rsidRPr="00180B42" w:rsidTr="0057134B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706" w:rsidRPr="00180B42" w:rsidRDefault="00C76706" w:rsidP="0057134B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C76706" w:rsidRPr="00180B42" w:rsidRDefault="00C76706" w:rsidP="0057134B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706" w:rsidRPr="00180B42" w:rsidRDefault="00C76706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C76706" w:rsidRPr="00180B42" w:rsidRDefault="00C76706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706" w:rsidRPr="00180B42" w:rsidRDefault="00C76706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C76706" w:rsidRPr="00180B42" w:rsidRDefault="00C76706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706" w:rsidRPr="00180B42" w:rsidRDefault="00C76706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C76706" w:rsidRPr="00180B42" w:rsidTr="0057134B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706" w:rsidRPr="006B263C" w:rsidRDefault="00C76706" w:rsidP="0057134B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706" w:rsidRPr="00180B42" w:rsidRDefault="00C76706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706" w:rsidRPr="00180B42" w:rsidRDefault="00C76706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706" w:rsidRPr="00180B42" w:rsidRDefault="00C76706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C76706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C76706" w:rsidP="000A0A85">
            <w:pPr>
              <w:widowControl w:val="0"/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0052AB" w:rsidRDefault="00C76706" w:rsidP="00EC7DA3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комитета по бюджету, налогам и финансам Думы города Владивостока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0052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45010" w:rsidRDefault="00375C16" w:rsidP="003D591F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C76706" w:rsidP="003D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C76706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C76706" w:rsidP="00A97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5673A3" w:rsidRDefault="00C76706" w:rsidP="00EC7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3A3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                              «О внесении изменений в Устав города Владивостока»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C76706" w:rsidP="00EC7FDE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6" w:rsidRPr="00180B42" w:rsidRDefault="00C76706" w:rsidP="00EC7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FB2BA7" w:rsidRPr="00180B42" w:rsidTr="0057134B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A7" w:rsidRPr="00180B42" w:rsidRDefault="00FB2BA7" w:rsidP="0057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A7" w:rsidRPr="00B31F42" w:rsidRDefault="00FB2BA7" w:rsidP="005713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F42">
              <w:rPr>
                <w:rFonts w:ascii="Times New Roman" w:hAnsi="Times New Roman" w:cs="Times New Roman"/>
                <w:bCs/>
                <w:sz w:val="28"/>
                <w:szCs w:val="28"/>
              </w:rPr>
              <w:t>О проекте муниципального правового акта города Владивостока</w:t>
            </w:r>
            <w:r w:rsidRPr="00B31F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31F42">
              <w:rPr>
                <w:rFonts w:ascii="Times New Roman" w:hAnsi="Times New Roman" w:cs="Times New Roman"/>
                <w:sz w:val="28"/>
                <w:szCs w:val="28"/>
              </w:rPr>
              <w:t>«Положение о ежемесячной доплате к страховой пенсии лиц, замещавших муниципальные должности Владивостокского городского округа и осуществлявших свои полномочия на постоянной основе»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A7" w:rsidRPr="00180B42" w:rsidRDefault="00FB2BA7" w:rsidP="0057134B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A7" w:rsidRPr="00180B42" w:rsidRDefault="00FB2BA7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FB2BA7" w:rsidRPr="00180B42" w:rsidTr="0057134B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A7" w:rsidRPr="00180B42" w:rsidRDefault="00FB2BA7" w:rsidP="00F96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A7" w:rsidRPr="00B31F42" w:rsidRDefault="00FB2BA7" w:rsidP="005713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F42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        «О внесении изменений в муниципальный правовой акт города Владивостока от 20.12.2006 № 67-МПА «О медали «За безупречный труд</w:t>
            </w:r>
            <w:r w:rsidRPr="00B31F4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A7" w:rsidRPr="00180B42" w:rsidRDefault="00FB2BA7" w:rsidP="0057134B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A7" w:rsidRPr="00180B42" w:rsidRDefault="00FB2BA7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FB2BA7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A7" w:rsidRPr="00180B42" w:rsidRDefault="00FB2BA7" w:rsidP="00F96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A7" w:rsidRPr="00B31F42" w:rsidRDefault="00FB2BA7" w:rsidP="005713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F42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       «О внесении изменений в муниципальный правовой акт города Владивостока от 20.12.2006 № 66-МПА «О медали «За вклад в развитие города»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A7" w:rsidRPr="00180B42" w:rsidRDefault="00FB2BA7" w:rsidP="00606DC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A7" w:rsidRPr="00180B42" w:rsidRDefault="00FB2BA7" w:rsidP="00606D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FB2BA7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A7" w:rsidRPr="00180B42" w:rsidRDefault="00D17ECD" w:rsidP="00A97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A7" w:rsidRPr="00180B42" w:rsidRDefault="00FB2BA7" w:rsidP="00606D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решения Думы города Владивостока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proofErr w:type="gramStart"/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плана работы Думы города Владивостока</w:t>
            </w:r>
            <w:proofErr w:type="gramEnd"/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180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 w:rsidRPr="008D41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A7" w:rsidRPr="00180B42" w:rsidRDefault="00FB2BA7" w:rsidP="00606D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A7" w:rsidRPr="00180B42" w:rsidRDefault="00FB2BA7" w:rsidP="00606D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</w:tbl>
    <w:p w:rsidR="00D17ECD" w:rsidRDefault="00D17ECD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D17ECD" w:rsidRPr="00180B42" w:rsidTr="0057134B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CD" w:rsidRPr="00180B42" w:rsidRDefault="00D17ECD" w:rsidP="0057134B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D17ECD" w:rsidRPr="00180B42" w:rsidRDefault="00D17ECD" w:rsidP="0057134B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CD" w:rsidRPr="00180B42" w:rsidRDefault="00D17ECD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D17ECD" w:rsidRPr="00180B42" w:rsidRDefault="00D17ECD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CD" w:rsidRPr="00180B42" w:rsidRDefault="00D17ECD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D17ECD" w:rsidRPr="00180B42" w:rsidRDefault="00D17ECD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CD" w:rsidRPr="00180B42" w:rsidRDefault="00D17ECD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D17ECD" w:rsidRPr="00180B42" w:rsidTr="0057134B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CD" w:rsidRPr="006B263C" w:rsidRDefault="00D17ECD" w:rsidP="0057134B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CD" w:rsidRPr="00180B42" w:rsidRDefault="00D17ECD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CD" w:rsidRPr="00180B42" w:rsidRDefault="00D17ECD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CD" w:rsidRPr="00180B42" w:rsidRDefault="00D17ECD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C494B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282A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3C12D6" w:rsidRDefault="000C494B" w:rsidP="005713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495">
              <w:rPr>
                <w:rFonts w:ascii="Times New Roman" w:hAnsi="Times New Roman"/>
                <w:sz w:val="28"/>
                <w:szCs w:val="28"/>
              </w:rPr>
              <w:t xml:space="preserve">О проекте </w:t>
            </w:r>
            <w:r w:rsidRPr="000374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решения Думы города Владивостока</w:t>
            </w:r>
            <w:r w:rsidRPr="0003749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«О</w:t>
            </w:r>
            <w:r w:rsidRPr="000374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внесении изменений в приложение к решению Думы города Владивостока от 29.05.2014 № 298 «Об утверждении структуры администрации города Владивостока»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57134B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0C494B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282AC9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3C12D6" w:rsidRDefault="000C494B" w:rsidP="005713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95">
              <w:rPr>
                <w:rFonts w:ascii="Times New Roman" w:hAnsi="Times New Roman"/>
                <w:sz w:val="28"/>
                <w:szCs w:val="28"/>
              </w:rPr>
              <w:t xml:space="preserve">О проекте решения Думы города Владивостока «О внесении изменений в решение Думы города Владивостока от 26.11.2020 № 457 «Об учреждении </w:t>
            </w:r>
            <w:proofErr w:type="gramStart"/>
            <w:r w:rsidRPr="00037495">
              <w:rPr>
                <w:rFonts w:ascii="Times New Roman" w:hAnsi="Times New Roman"/>
                <w:sz w:val="28"/>
                <w:szCs w:val="28"/>
              </w:rPr>
              <w:t>управления городской среды администрации города Владивостока</w:t>
            </w:r>
            <w:proofErr w:type="gramEnd"/>
            <w:r w:rsidRPr="00037495">
              <w:rPr>
                <w:rFonts w:ascii="Times New Roman" w:hAnsi="Times New Roman"/>
                <w:sz w:val="28"/>
                <w:szCs w:val="28"/>
              </w:rPr>
              <w:t xml:space="preserve"> и утверждении Положения об управлении городской среды администрации города Владивостока»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57134B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0C494B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282A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3C12D6" w:rsidRDefault="000C494B" w:rsidP="002055D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>Об установлении и изменении границ территориальных общественных самоуправлений города Владивостока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2055D8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2055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0C494B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282AC9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7A5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нормативные правовые акты,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нятые Думой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соответствии с изменениями действующего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7A5577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7A5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0C494B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282A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7A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Разработка правовых актов по вопросам, отнесенным к компетенции комитета по местному самоуправлению, законности и развитию </w:t>
            </w:r>
            <w:proofErr w:type="gramStart"/>
            <w:r w:rsidRPr="00180B42">
              <w:rPr>
                <w:rFonts w:ascii="Times New Roman" w:hAnsi="Times New Roman" w:cs="Times New Roman"/>
                <w:bCs/>
                <w:sz w:val="28"/>
                <w:szCs w:val="28"/>
              </w:rPr>
              <w:t>институтов гражданского общества</w:t>
            </w:r>
            <w:r w:rsidRPr="00180B42">
              <w:rPr>
                <w:sz w:val="28"/>
                <w:szCs w:val="28"/>
              </w:rPr>
              <w:t xml:space="preserve"> </w:t>
            </w:r>
            <w:r w:rsidRPr="00180B42">
              <w:rPr>
                <w:rFonts w:ascii="Times New Roman" w:hAnsi="Times New Roman" w:cs="Times New Roman"/>
                <w:bCs/>
                <w:sz w:val="28"/>
                <w:szCs w:val="28"/>
              </w:rPr>
              <w:t>Думы города Владивостока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7A5577">
            <w:pPr>
              <w:spacing w:after="0" w:line="240" w:lineRule="auto"/>
              <w:ind w:left="-142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7A5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0C494B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E375F1" w:rsidP="001128C4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7A5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работы комитета по местному самоуправлению, законности и развитию </w:t>
            </w:r>
            <w:proofErr w:type="gramStart"/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институтов гражданского общества Думы города Владивостока</w:t>
            </w:r>
            <w:proofErr w:type="gramEnd"/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180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 w:rsidRPr="008D41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7A55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B" w:rsidRPr="00180B42" w:rsidRDefault="000C494B" w:rsidP="007A5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F4512E" w:rsidRPr="00180B42" w:rsidTr="0057134B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2E" w:rsidRPr="00180B42" w:rsidRDefault="00F4512E" w:rsidP="0057134B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F4512E" w:rsidRPr="00180B42" w:rsidRDefault="00F4512E" w:rsidP="0057134B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2E" w:rsidRPr="00180B42" w:rsidRDefault="00F4512E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F4512E" w:rsidRPr="00180B42" w:rsidRDefault="00F4512E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2E" w:rsidRPr="00180B42" w:rsidRDefault="00F4512E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F4512E" w:rsidRPr="00180B42" w:rsidRDefault="00F4512E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2E" w:rsidRPr="00180B42" w:rsidRDefault="00F4512E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F4512E" w:rsidRPr="00180B42" w:rsidTr="0057134B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2E" w:rsidRPr="006B263C" w:rsidRDefault="00F4512E" w:rsidP="0057134B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2E" w:rsidRPr="00180B42" w:rsidRDefault="00F4512E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2E" w:rsidRPr="00180B42" w:rsidRDefault="00F4512E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12E" w:rsidRPr="00180B42" w:rsidRDefault="00F4512E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467326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7A5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муниципального правового акта города Владивостока                                 «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  <w:t>О внесении изменений в муниципальный правовой акт города Владивостока от 15.08.2018 № 45-МПА «Правила благоустройства территории Владивостокского городского округа»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7A5577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7A5577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городскому хозяйству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467326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7A5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нормативные правовые акты, принятые Думой города Владивостока в соответствии с изменениями действующего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7A5577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7A5577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городскому хозяйству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467326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D00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Заслушивание вопросов по направлению деятельности комитета по городскому хозяйству по предложению депутатов Думы города Владивостока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D00951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D00951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городскому хозяйству</w:t>
            </w:r>
          </w:p>
        </w:tc>
      </w:tr>
      <w:tr w:rsidR="00E375F1" w:rsidRPr="00180B42" w:rsidTr="008052BD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467326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805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Представление предложений по разработке проектов муниципальных правовых актов, затрагивающих вопросы ведения 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Default="00E375F1" w:rsidP="0080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805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городскому хозяйству</w:t>
            </w:r>
          </w:p>
        </w:tc>
      </w:tr>
      <w:tr w:rsidR="00E375F1" w:rsidRPr="00180B42" w:rsidTr="008052BD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467326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805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работы комитета по городскому хозяйству Думы города Владивостока 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 w:rsidRPr="008D41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80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8052BD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городскому хозяйству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467326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2395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нормативные правовые акты, принятые Думой города Владивостока в соответствии с изменениями действующего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2395A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239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политике, физической культуре и спорту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A5B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6E46A2" w:rsidRDefault="00E375F1" w:rsidP="0032395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6A2">
              <w:rPr>
                <w:rFonts w:ascii="Times New Roman" w:hAnsi="Times New Roman" w:cs="Times New Roman"/>
                <w:sz w:val="28"/>
                <w:szCs w:val="28"/>
              </w:rPr>
              <w:t>Заслушивание вопросов по направлению деятельности комитета по молодежной политике, физической культуре и спорту по предложению депутатов Думы города Владивостока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2395A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239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политике, физической культуре и спорту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A5B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2395A">
            <w:pPr>
              <w:pStyle w:val="ConsPlusNormal"/>
              <w:ind w:firstLine="37"/>
              <w:jc w:val="both"/>
              <w:rPr>
                <w:bCs/>
                <w:sz w:val="28"/>
                <w:szCs w:val="28"/>
              </w:rPr>
            </w:pPr>
            <w:r w:rsidRPr="00180B42">
              <w:rPr>
                <w:bCs/>
                <w:sz w:val="28"/>
                <w:szCs w:val="28"/>
              </w:rPr>
              <w:t xml:space="preserve">Об утверждении плана работы комитета по </w:t>
            </w:r>
            <w:r w:rsidRPr="00180B42">
              <w:rPr>
                <w:sz w:val="28"/>
                <w:szCs w:val="28"/>
              </w:rPr>
              <w:t xml:space="preserve">молодежной политике, физической культуре и спорту </w:t>
            </w:r>
            <w:r w:rsidRPr="00180B42">
              <w:rPr>
                <w:bCs/>
                <w:sz w:val="28"/>
                <w:szCs w:val="28"/>
              </w:rPr>
              <w:t xml:space="preserve">Думы города Владивостока на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 w:rsidRPr="00180B42">
              <w:rPr>
                <w:bCs/>
                <w:sz w:val="28"/>
                <w:szCs w:val="28"/>
                <w:lang w:val="en-US"/>
              </w:rPr>
              <w:t>I</w:t>
            </w:r>
            <w:r w:rsidRPr="00180B42">
              <w:rPr>
                <w:bCs/>
                <w:sz w:val="28"/>
                <w:szCs w:val="28"/>
              </w:rPr>
              <w:t xml:space="preserve"> квартал 202</w:t>
            </w:r>
            <w:r w:rsidRPr="008D41EB">
              <w:rPr>
                <w:bCs/>
                <w:sz w:val="28"/>
                <w:szCs w:val="28"/>
              </w:rPr>
              <w:t>5</w:t>
            </w:r>
            <w:r w:rsidRPr="00180B42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2395A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239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политике, физической культуре и спорту</w:t>
            </w:r>
          </w:p>
        </w:tc>
      </w:tr>
      <w:tr w:rsidR="00E375F1" w:rsidRPr="00180B42" w:rsidTr="0057134B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E375F1" w:rsidRPr="00180B42" w:rsidTr="0057134B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6B263C" w:rsidRDefault="00E375F1" w:rsidP="0057134B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646418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2395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Рассмотрение и обсуждение поступивших в комитет обращений, предложений от граждан и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57134B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5713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политике, физической культуре и спорту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646418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8965CA" w:rsidRDefault="00E375F1" w:rsidP="008965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x-none" w:eastAsia="ru-RU"/>
              </w:rPr>
            </w:pPr>
            <w:r w:rsidRPr="0089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решения Думы города Владивостока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9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965CA">
              <w:rPr>
                <w:rFonts w:ascii="Times New Roman" w:hAnsi="Times New Roman" w:cs="Times New Roman"/>
                <w:sz w:val="28"/>
                <w:szCs w:val="28"/>
              </w:rPr>
              <w:t>О присвоении звания «Почетный гражданин города Владивостока»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2395A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апрель-май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2395A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и делам ветеранов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646418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490A1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проекте</w:t>
            </w:r>
            <w:r w:rsidRPr="000374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правового акта города Владивостока «О предоставлении мер социальной поддержки гражданам, заключившим с органами местного самоуправления Владивостокского городского округа договоры о целевом </w:t>
            </w:r>
            <w:proofErr w:type="gramStart"/>
            <w:r w:rsidRPr="000374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обучении по</w:t>
            </w:r>
            <w:proofErr w:type="gramEnd"/>
            <w:r w:rsidRPr="000374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образовательным программам высшего образования, среднего профессионального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Default="00E375F1" w:rsidP="0032395A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239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и делам ветеранов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646418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2129FC" w:rsidRDefault="00E375F1" w:rsidP="005713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9FC">
              <w:rPr>
                <w:rFonts w:ascii="Times New Roman" w:hAnsi="Times New Roman" w:cs="Times New Roman"/>
                <w:sz w:val="28"/>
                <w:szCs w:val="28"/>
              </w:rPr>
              <w:t xml:space="preserve">Об организации летнего отдыха и оздоровления детей в пришкольных лагерях города Владивостока в 2025 году </w:t>
            </w:r>
          </w:p>
          <w:p w:rsidR="00E375F1" w:rsidRPr="002129FC" w:rsidRDefault="00E375F1" w:rsidP="0057134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2129FC" w:rsidRDefault="00E375F1" w:rsidP="005713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9FC">
              <w:rPr>
                <w:rFonts w:ascii="Times New Roman" w:hAnsi="Times New Roman" w:cs="Times New Roman"/>
                <w:sz w:val="28"/>
                <w:szCs w:val="28"/>
              </w:rPr>
              <w:t>апрель-июнь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5713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и делам ветеранов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646418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2129FC" w:rsidRDefault="00E375F1" w:rsidP="0057134B">
            <w:pPr>
              <w:pStyle w:val="af0"/>
              <w:jc w:val="both"/>
              <w:rPr>
                <w:bCs/>
                <w:sz w:val="28"/>
                <w:szCs w:val="28"/>
              </w:rPr>
            </w:pPr>
            <w:r w:rsidRPr="002129FC">
              <w:rPr>
                <w:bCs/>
                <w:sz w:val="28"/>
                <w:szCs w:val="28"/>
              </w:rPr>
              <w:t>О качестве питания в образовательных учреждениях города Владивостока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2129FC" w:rsidRDefault="00E375F1" w:rsidP="005713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9FC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  <w:p w:rsidR="00E375F1" w:rsidRPr="002129FC" w:rsidRDefault="00E375F1" w:rsidP="005713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5713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и делам ветеранов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73B07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2395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работы комитета по социальной политике и делам ветеранов на </w:t>
            </w:r>
            <w:r w:rsidRPr="00180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 w:rsidRPr="001A7D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580F2D" w:rsidRDefault="00E375F1" w:rsidP="0032395A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239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и делам ветеранов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73B07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265664" w:rsidRDefault="00E375F1" w:rsidP="0032395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664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265664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265664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</w:t>
            </w:r>
            <w:r w:rsidRPr="00265664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к муниципальному правовому акту города Владивостока от 03.12.2024 № 140-МПА «Программа приватизации муниципального имущества в городе Владивостоке на 2025 и 2026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2395A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323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 и муниципальной собственности</w:t>
            </w:r>
          </w:p>
        </w:tc>
      </w:tr>
      <w:tr w:rsidR="00E375F1" w:rsidRPr="00180B42" w:rsidTr="0057134B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E375F1" w:rsidRPr="00180B42" w:rsidTr="0057134B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6B263C" w:rsidRDefault="00E375F1" w:rsidP="0057134B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E375F1" w:rsidRPr="00180B42" w:rsidTr="00A07B9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E375F1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D0334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работы комитета по экономической политике и муниципальной собственности 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80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1A7D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D0334E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D03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 и муниципальной собственности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E375F1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3C12D6" w:rsidRDefault="00E375F1" w:rsidP="00CE01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  <w:lang w:eastAsia="ru-RU"/>
              </w:rPr>
              <w:t>О проекте решения Думы города Владивостока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73109">
              <w:rPr>
                <w:rFonts w:ascii="Times New Roman" w:hAnsi="Times New Roman"/>
                <w:sz w:val="28"/>
                <w:szCs w:val="28"/>
              </w:rPr>
              <w:t>«</w:t>
            </w:r>
            <w:r w:rsidRPr="005C39E7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приложение к решению Думы города Владивостока от 26.10.2023 № 264 «Об утверждении условий приватизации муниципального имущества в городе Владивостоке путем реализации субъектом малого и среднего предпринимательства преимущественного права на приобретение арендуемого имущества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57134B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57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 и муниципальной собственности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E375F1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C01C3D" w:rsidRDefault="00E375F1" w:rsidP="00CE01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решения Думы города Владивостока «О внесении изменений в приложение к решению Думы города Владивостока от 16.07.2010 № 517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городе Владивостоке»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CE01A7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CE0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 и муниципальной собственности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D35319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CE01A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>Об утверждении перечня муниципального имущества, передаваемого в государственную собственность Российской Федерации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CE01A7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CE01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D35319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CE01A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муниципального имущества, передаваемого в государственную собственность Приморского края»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CE01A7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CE01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E375F1" w:rsidRPr="00180B42" w:rsidTr="0057134B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E375F1" w:rsidRPr="00180B42" w:rsidTr="0057134B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6B263C" w:rsidRDefault="00E375F1" w:rsidP="0057134B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5F1" w:rsidRPr="00180B42" w:rsidRDefault="00E375F1" w:rsidP="0057134B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E375F1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CE01A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имущества, находящегося в государственной собственности Российской Федерации, передаваемого в муниципальную собственность»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CE01A7">
            <w:pPr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CE01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E375F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06049A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bookmarkStart w:id="0" w:name="_GoBack"/>
            <w:bookmarkEnd w:id="0"/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D400D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имущества, находящегося в государственной собственности Приморского края, передаваемого в муниципальную собственность»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D400D1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1" w:rsidRPr="00180B42" w:rsidRDefault="00E375F1" w:rsidP="00D400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</w:tbl>
    <w:p w:rsidR="003B4A3D" w:rsidRPr="00FB76C3" w:rsidRDefault="003B4A3D" w:rsidP="0055512C">
      <w:pPr>
        <w:rPr>
          <w:rFonts w:ascii="Times New Roman" w:hAnsi="Times New Roman" w:cs="Times New Roman"/>
          <w:sz w:val="28"/>
          <w:szCs w:val="28"/>
        </w:rPr>
      </w:pPr>
    </w:p>
    <w:sectPr w:rsidR="003B4A3D" w:rsidRPr="00FB76C3" w:rsidSect="00CA3FC5">
      <w:headerReference w:type="default" r:id="rId9"/>
      <w:pgSz w:w="16838" w:h="11906" w:orient="landscape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767" w:rsidRDefault="00191767" w:rsidP="00CA3FC5">
      <w:pPr>
        <w:spacing w:after="0" w:line="240" w:lineRule="auto"/>
      </w:pPr>
      <w:r>
        <w:separator/>
      </w:r>
    </w:p>
  </w:endnote>
  <w:endnote w:type="continuationSeparator" w:id="0">
    <w:p w:rsidR="00191767" w:rsidRDefault="00191767" w:rsidP="00CA3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767" w:rsidRDefault="00191767" w:rsidP="00CA3FC5">
      <w:pPr>
        <w:spacing w:after="0" w:line="240" w:lineRule="auto"/>
      </w:pPr>
      <w:r>
        <w:separator/>
      </w:r>
    </w:p>
  </w:footnote>
  <w:footnote w:type="continuationSeparator" w:id="0">
    <w:p w:rsidR="00191767" w:rsidRDefault="00191767" w:rsidP="00CA3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719577"/>
      <w:docPartObj>
        <w:docPartGallery w:val="Page Numbers (Top of Page)"/>
        <w:docPartUnique/>
      </w:docPartObj>
    </w:sdtPr>
    <w:sdtEndPr/>
    <w:sdtContent>
      <w:p w:rsidR="00CA3FC5" w:rsidRDefault="00CA3FC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5F1">
          <w:rPr>
            <w:noProof/>
          </w:rPr>
          <w:t>12</w:t>
        </w:r>
        <w:r>
          <w:fldChar w:fldCharType="end"/>
        </w:r>
      </w:p>
    </w:sdtContent>
  </w:sdt>
  <w:p w:rsidR="00CA3FC5" w:rsidRDefault="00CA3FC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09C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18CB6B28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>
    <w:nsid w:val="1E42746A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>
    <w:nsid w:val="21C37F46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>
    <w:nsid w:val="2B8D6A25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5">
    <w:nsid w:val="2FFB753C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6">
    <w:nsid w:val="30893EDF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>
    <w:nsid w:val="45436CD0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4C965174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075"/>
    <w:rsid w:val="000052AB"/>
    <w:rsid w:val="00012456"/>
    <w:rsid w:val="00016F1B"/>
    <w:rsid w:val="000474FF"/>
    <w:rsid w:val="000505E6"/>
    <w:rsid w:val="00060D43"/>
    <w:rsid w:val="000B26A9"/>
    <w:rsid w:val="000B2846"/>
    <w:rsid w:val="000C494B"/>
    <w:rsid w:val="000E0F51"/>
    <w:rsid w:val="001056C4"/>
    <w:rsid w:val="0011308F"/>
    <w:rsid w:val="001140B0"/>
    <w:rsid w:val="00140103"/>
    <w:rsid w:val="00145010"/>
    <w:rsid w:val="00145EAE"/>
    <w:rsid w:val="001617F6"/>
    <w:rsid w:val="001628C5"/>
    <w:rsid w:val="00170CA0"/>
    <w:rsid w:val="00180B42"/>
    <w:rsid w:val="001909B6"/>
    <w:rsid w:val="00191767"/>
    <w:rsid w:val="0019371C"/>
    <w:rsid w:val="001A7DFD"/>
    <w:rsid w:val="001B01D5"/>
    <w:rsid w:val="001C679F"/>
    <w:rsid w:val="001E58A0"/>
    <w:rsid w:val="001E5945"/>
    <w:rsid w:val="001F079F"/>
    <w:rsid w:val="00204046"/>
    <w:rsid w:val="00205ABB"/>
    <w:rsid w:val="002129FC"/>
    <w:rsid w:val="00230B69"/>
    <w:rsid w:val="00265664"/>
    <w:rsid w:val="002724B6"/>
    <w:rsid w:val="002C5174"/>
    <w:rsid w:val="002E15CF"/>
    <w:rsid w:val="002F1D87"/>
    <w:rsid w:val="00300D57"/>
    <w:rsid w:val="00311D77"/>
    <w:rsid w:val="00317D32"/>
    <w:rsid w:val="00363C6B"/>
    <w:rsid w:val="00372A1F"/>
    <w:rsid w:val="00375C16"/>
    <w:rsid w:val="003A22A5"/>
    <w:rsid w:val="003A702A"/>
    <w:rsid w:val="003B4A3D"/>
    <w:rsid w:val="003C12D6"/>
    <w:rsid w:val="003D54B3"/>
    <w:rsid w:val="003F22E1"/>
    <w:rsid w:val="00413DB8"/>
    <w:rsid w:val="00417158"/>
    <w:rsid w:val="004474BE"/>
    <w:rsid w:val="00470A3C"/>
    <w:rsid w:val="00476B24"/>
    <w:rsid w:val="00490A1E"/>
    <w:rsid w:val="004A4443"/>
    <w:rsid w:val="004C1EBD"/>
    <w:rsid w:val="004D4EBE"/>
    <w:rsid w:val="004D5B7B"/>
    <w:rsid w:val="004F1583"/>
    <w:rsid w:val="004F4A72"/>
    <w:rsid w:val="00531B7D"/>
    <w:rsid w:val="00532289"/>
    <w:rsid w:val="0055512C"/>
    <w:rsid w:val="00562406"/>
    <w:rsid w:val="005673A3"/>
    <w:rsid w:val="0057712B"/>
    <w:rsid w:val="00580F2D"/>
    <w:rsid w:val="00586CC9"/>
    <w:rsid w:val="00593574"/>
    <w:rsid w:val="005C2F6F"/>
    <w:rsid w:val="005C39E7"/>
    <w:rsid w:val="005D27AC"/>
    <w:rsid w:val="0061125A"/>
    <w:rsid w:val="006149E1"/>
    <w:rsid w:val="00616BC2"/>
    <w:rsid w:val="00631ACA"/>
    <w:rsid w:val="006332A5"/>
    <w:rsid w:val="00662C11"/>
    <w:rsid w:val="00680074"/>
    <w:rsid w:val="006B0408"/>
    <w:rsid w:val="006B263C"/>
    <w:rsid w:val="006E16F5"/>
    <w:rsid w:val="006E1C1A"/>
    <w:rsid w:val="006E46A2"/>
    <w:rsid w:val="006F3B84"/>
    <w:rsid w:val="006F7F48"/>
    <w:rsid w:val="00724019"/>
    <w:rsid w:val="007240D3"/>
    <w:rsid w:val="00742535"/>
    <w:rsid w:val="00764082"/>
    <w:rsid w:val="007833DA"/>
    <w:rsid w:val="00796DE7"/>
    <w:rsid w:val="007B0181"/>
    <w:rsid w:val="007B38A7"/>
    <w:rsid w:val="007B5FA9"/>
    <w:rsid w:val="007C11D6"/>
    <w:rsid w:val="007E6EB1"/>
    <w:rsid w:val="007F1ED9"/>
    <w:rsid w:val="00801CF8"/>
    <w:rsid w:val="008158D9"/>
    <w:rsid w:val="00827B2D"/>
    <w:rsid w:val="00834075"/>
    <w:rsid w:val="00856385"/>
    <w:rsid w:val="008575CB"/>
    <w:rsid w:val="00863052"/>
    <w:rsid w:val="00882558"/>
    <w:rsid w:val="008965CA"/>
    <w:rsid w:val="00896E99"/>
    <w:rsid w:val="008A0A5C"/>
    <w:rsid w:val="008A10A8"/>
    <w:rsid w:val="008A5CB2"/>
    <w:rsid w:val="008B090C"/>
    <w:rsid w:val="008C49D4"/>
    <w:rsid w:val="008D41EB"/>
    <w:rsid w:val="009010FD"/>
    <w:rsid w:val="00904A17"/>
    <w:rsid w:val="00917A62"/>
    <w:rsid w:val="0094122D"/>
    <w:rsid w:val="00976631"/>
    <w:rsid w:val="009770D6"/>
    <w:rsid w:val="009915D8"/>
    <w:rsid w:val="009A0264"/>
    <w:rsid w:val="009A607C"/>
    <w:rsid w:val="00A06A26"/>
    <w:rsid w:val="00A175E9"/>
    <w:rsid w:val="00A20534"/>
    <w:rsid w:val="00A231B4"/>
    <w:rsid w:val="00A6578E"/>
    <w:rsid w:val="00A93BA2"/>
    <w:rsid w:val="00A95FB3"/>
    <w:rsid w:val="00AA6BBE"/>
    <w:rsid w:val="00AB7D63"/>
    <w:rsid w:val="00AD6855"/>
    <w:rsid w:val="00AF742C"/>
    <w:rsid w:val="00AF74E0"/>
    <w:rsid w:val="00B06786"/>
    <w:rsid w:val="00B301BE"/>
    <w:rsid w:val="00B31F42"/>
    <w:rsid w:val="00B50D03"/>
    <w:rsid w:val="00B6001B"/>
    <w:rsid w:val="00B618D1"/>
    <w:rsid w:val="00B64294"/>
    <w:rsid w:val="00BB0747"/>
    <w:rsid w:val="00BB469A"/>
    <w:rsid w:val="00BC717A"/>
    <w:rsid w:val="00BD56B6"/>
    <w:rsid w:val="00C01C3D"/>
    <w:rsid w:val="00C21E2F"/>
    <w:rsid w:val="00C31A34"/>
    <w:rsid w:val="00C34019"/>
    <w:rsid w:val="00C46D37"/>
    <w:rsid w:val="00C6732F"/>
    <w:rsid w:val="00C76706"/>
    <w:rsid w:val="00CA3FC5"/>
    <w:rsid w:val="00CF334B"/>
    <w:rsid w:val="00D14642"/>
    <w:rsid w:val="00D15D9C"/>
    <w:rsid w:val="00D17ECD"/>
    <w:rsid w:val="00D2289E"/>
    <w:rsid w:val="00D37078"/>
    <w:rsid w:val="00D41301"/>
    <w:rsid w:val="00D469FB"/>
    <w:rsid w:val="00D55675"/>
    <w:rsid w:val="00D627B0"/>
    <w:rsid w:val="00D67535"/>
    <w:rsid w:val="00D85242"/>
    <w:rsid w:val="00D87DE4"/>
    <w:rsid w:val="00D94B22"/>
    <w:rsid w:val="00DB50D9"/>
    <w:rsid w:val="00DD5F0A"/>
    <w:rsid w:val="00DE51D8"/>
    <w:rsid w:val="00DE655E"/>
    <w:rsid w:val="00E20CE0"/>
    <w:rsid w:val="00E375F1"/>
    <w:rsid w:val="00E413C2"/>
    <w:rsid w:val="00E645A3"/>
    <w:rsid w:val="00E64B1C"/>
    <w:rsid w:val="00EA1469"/>
    <w:rsid w:val="00EA23BD"/>
    <w:rsid w:val="00EB289E"/>
    <w:rsid w:val="00EC4D86"/>
    <w:rsid w:val="00EC7DA3"/>
    <w:rsid w:val="00ED700D"/>
    <w:rsid w:val="00ED7281"/>
    <w:rsid w:val="00F07835"/>
    <w:rsid w:val="00F216F7"/>
    <w:rsid w:val="00F22A61"/>
    <w:rsid w:val="00F37C5F"/>
    <w:rsid w:val="00F41B3C"/>
    <w:rsid w:val="00F42EF5"/>
    <w:rsid w:val="00F4512E"/>
    <w:rsid w:val="00F73039"/>
    <w:rsid w:val="00FA0A20"/>
    <w:rsid w:val="00FB2BA7"/>
    <w:rsid w:val="00FB76C3"/>
    <w:rsid w:val="00FC176E"/>
    <w:rsid w:val="00FC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1B"/>
  </w:style>
  <w:style w:type="paragraph" w:styleId="1">
    <w:name w:val="heading 1"/>
    <w:basedOn w:val="a"/>
    <w:next w:val="a"/>
    <w:link w:val="10"/>
    <w:qFormat/>
    <w:rsid w:val="008C49D4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0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0D03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3"/>
    <w:uiPriority w:val="59"/>
    <w:rsid w:val="00531B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A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3FC5"/>
  </w:style>
  <w:style w:type="paragraph" w:styleId="a8">
    <w:name w:val="footer"/>
    <w:basedOn w:val="a"/>
    <w:link w:val="a9"/>
    <w:uiPriority w:val="99"/>
    <w:unhideWhenUsed/>
    <w:rsid w:val="00CA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3FC5"/>
  </w:style>
  <w:style w:type="paragraph" w:styleId="aa">
    <w:name w:val="Title"/>
    <w:basedOn w:val="a"/>
    <w:link w:val="ab"/>
    <w:qFormat/>
    <w:rsid w:val="003B4A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b">
    <w:name w:val="Название Знак"/>
    <w:basedOn w:val="a0"/>
    <w:link w:val="aa"/>
    <w:rsid w:val="003B4A3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c">
    <w:name w:val="Subtitle"/>
    <w:basedOn w:val="a"/>
    <w:link w:val="ad"/>
    <w:qFormat/>
    <w:rsid w:val="003B4A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d">
    <w:name w:val="Подзаголовок Знак"/>
    <w:basedOn w:val="a0"/>
    <w:link w:val="ac"/>
    <w:rsid w:val="003B4A3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table" w:customStyle="1" w:styleId="2">
    <w:name w:val="Сетка таблицы2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8C49D4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qFormat/>
    <w:rsid w:val="008C49D4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e">
    <w:name w:val="Знак"/>
    <w:basedOn w:val="a"/>
    <w:rsid w:val="00230B69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">
    <w:name w:val="List Paragraph"/>
    <w:basedOn w:val="a"/>
    <w:uiPriority w:val="34"/>
    <w:qFormat/>
    <w:rsid w:val="0011308F"/>
    <w:pPr>
      <w:ind w:left="720"/>
      <w:contextualSpacing/>
    </w:pPr>
  </w:style>
  <w:style w:type="paragraph" w:styleId="af0">
    <w:name w:val="No Spacing"/>
    <w:uiPriority w:val="1"/>
    <w:qFormat/>
    <w:rsid w:val="0021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1B"/>
  </w:style>
  <w:style w:type="paragraph" w:styleId="1">
    <w:name w:val="heading 1"/>
    <w:basedOn w:val="a"/>
    <w:next w:val="a"/>
    <w:link w:val="10"/>
    <w:qFormat/>
    <w:rsid w:val="008C49D4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0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0D03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3"/>
    <w:uiPriority w:val="59"/>
    <w:rsid w:val="00531B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A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3FC5"/>
  </w:style>
  <w:style w:type="paragraph" w:styleId="a8">
    <w:name w:val="footer"/>
    <w:basedOn w:val="a"/>
    <w:link w:val="a9"/>
    <w:uiPriority w:val="99"/>
    <w:unhideWhenUsed/>
    <w:rsid w:val="00CA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3FC5"/>
  </w:style>
  <w:style w:type="paragraph" w:styleId="aa">
    <w:name w:val="Title"/>
    <w:basedOn w:val="a"/>
    <w:link w:val="ab"/>
    <w:qFormat/>
    <w:rsid w:val="003B4A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b">
    <w:name w:val="Название Знак"/>
    <w:basedOn w:val="a0"/>
    <w:link w:val="aa"/>
    <w:rsid w:val="003B4A3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c">
    <w:name w:val="Subtitle"/>
    <w:basedOn w:val="a"/>
    <w:link w:val="ad"/>
    <w:qFormat/>
    <w:rsid w:val="003B4A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d">
    <w:name w:val="Подзаголовок Знак"/>
    <w:basedOn w:val="a0"/>
    <w:link w:val="ac"/>
    <w:rsid w:val="003B4A3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table" w:customStyle="1" w:styleId="2">
    <w:name w:val="Сетка таблицы2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8C49D4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qFormat/>
    <w:rsid w:val="008C49D4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e">
    <w:name w:val="Знак"/>
    <w:basedOn w:val="a"/>
    <w:rsid w:val="00230B69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">
    <w:name w:val="List Paragraph"/>
    <w:basedOn w:val="a"/>
    <w:uiPriority w:val="34"/>
    <w:qFormat/>
    <w:rsid w:val="0011308F"/>
    <w:pPr>
      <w:ind w:left="720"/>
      <w:contextualSpacing/>
    </w:pPr>
  </w:style>
  <w:style w:type="paragraph" w:styleId="af0">
    <w:name w:val="No Spacing"/>
    <w:uiPriority w:val="1"/>
    <w:qFormat/>
    <w:rsid w:val="0021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4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0A6B8-2791-4B0D-9530-08D1AE2A2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12</Pages>
  <Words>2637</Words>
  <Characters>15033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40</cp:revision>
  <cp:lastPrinted>2024-11-18T00:40:00Z</cp:lastPrinted>
  <dcterms:created xsi:type="dcterms:W3CDTF">2024-11-28T09:51:00Z</dcterms:created>
  <dcterms:modified xsi:type="dcterms:W3CDTF">2025-03-18T22:29:00Z</dcterms:modified>
</cp:coreProperties>
</file>